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80" w:rsidRPr="00580780" w:rsidRDefault="00580780" w:rsidP="00580780">
      <w:pPr>
        <w:spacing w:before="100" w:beforeAutospacing="1" w:after="100" w:afterAutospacing="1"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hyperlink r:id="rId4" w:tgtFrame="_blank" w:history="1">
        <w:r w:rsidRPr="00580780">
          <w:rPr>
            <w:rFonts w:ascii="Times New Roman" w:eastAsia="Times New Roman" w:hAnsi="Times New Roman" w:cs="Times New Roman"/>
            <w:color w:val="0000FF"/>
            <w:sz w:val="24"/>
            <w:szCs w:val="24"/>
            <w:u w:val="single"/>
            <w:lang w:eastAsia="pl-PL"/>
          </w:rPr>
          <w:t>http://www.1wszk.pl</w:t>
        </w:r>
      </w:hyperlink>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pict>
          <v:rect id="_x0000_i1025" style="width:0;height:1.5pt" o:hralign="center" o:hrstd="t" o:hr="t" fillcolor="#a0a0a0" stroked="f"/>
        </w:pic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Ogłoszenie nr 372291 - 2016 z dnia 2016-12-22 r. </w:t>
      </w:r>
    </w:p>
    <w:p w:rsidR="00580780" w:rsidRPr="00580780" w:rsidRDefault="00580780" w:rsidP="00580780">
      <w:pPr>
        <w:spacing w:after="0" w:line="240" w:lineRule="auto"/>
        <w:jc w:val="center"/>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Lublin: Dostawa środków do dezynfekcji </w:t>
      </w:r>
      <w:r w:rsidRPr="00580780">
        <w:rPr>
          <w:rFonts w:ascii="Times New Roman" w:eastAsia="Times New Roman" w:hAnsi="Times New Roman" w:cs="Times New Roman"/>
          <w:sz w:val="24"/>
          <w:szCs w:val="24"/>
          <w:lang w:eastAsia="pl-PL"/>
        </w:rPr>
        <w:br/>
        <w:t xml:space="preserve">OGŁOSZENIE O ZAMÓWIENIU - Dostawy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Zamieszczanie ogłoszenia:</w:t>
      </w:r>
      <w:r w:rsidRPr="00580780">
        <w:rPr>
          <w:rFonts w:ascii="Times New Roman" w:eastAsia="Times New Roman" w:hAnsi="Times New Roman" w:cs="Times New Roman"/>
          <w:sz w:val="24"/>
          <w:szCs w:val="24"/>
          <w:lang w:eastAsia="pl-PL"/>
        </w:rPr>
        <w:t xml:space="preserve"> obowiązkowe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Ogłoszenie dotyczy:</w:t>
      </w:r>
      <w:r w:rsidRPr="00580780">
        <w:rPr>
          <w:rFonts w:ascii="Times New Roman" w:eastAsia="Times New Roman" w:hAnsi="Times New Roman" w:cs="Times New Roman"/>
          <w:sz w:val="24"/>
          <w:szCs w:val="24"/>
          <w:lang w:eastAsia="pl-PL"/>
        </w:rPr>
        <w:t xml:space="preserve"> zamówienia publicznego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Nazwa projektu lub programu</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80780">
        <w:rPr>
          <w:rFonts w:ascii="Times New Roman" w:eastAsia="Times New Roman" w:hAnsi="Times New Roman" w:cs="Times New Roman"/>
          <w:sz w:val="24"/>
          <w:szCs w:val="24"/>
          <w:lang w:eastAsia="pl-PL"/>
        </w:rPr>
        <w:t>Pzp</w:t>
      </w:r>
      <w:proofErr w:type="spellEnd"/>
      <w:r w:rsidRPr="0058078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u w:val="single"/>
          <w:lang w:eastAsia="pl-PL"/>
        </w:rPr>
        <w:t>SEKCJA I: ZAMAWIAJĄCY</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Postępowanie przeprowadza centralny zamawiający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Informacje na temat podmiotu któremu zamawiający powierzył/powierzyli prowadzenie postępowania:</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Postępowanie jest przeprowadzane wspólnie przez zamawiających</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Informacje dodatkowe:</w:t>
      </w:r>
    </w:p>
    <w:p w:rsidR="00580780" w:rsidRPr="00580780" w:rsidRDefault="00580780" w:rsidP="00580780">
      <w:pPr>
        <w:spacing w:after="24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I. 1) NAZWA I ADRES: </w:t>
      </w:r>
      <w:r w:rsidRPr="00580780">
        <w:rPr>
          <w:rFonts w:ascii="Times New Roman" w:eastAsia="Times New Roman" w:hAnsi="Times New Roman" w:cs="Times New Roman"/>
          <w:sz w:val="24"/>
          <w:szCs w:val="24"/>
          <w:lang w:eastAsia="pl-PL"/>
        </w:rPr>
        <w:t xml:space="preserve">1 Wojskowy Szpital Kliniczny z Polikliniką Samodzielny Publiczny Zakład Opieki Zdrowotnej w Lublinie, krajowy numer identyfikacyjny 43102223200011, ul. Al. Racławickie  23, 20049   Lublin, woj. lubelskie, państwo Polska, tel. </w:t>
      </w:r>
      <w:r w:rsidRPr="00580780">
        <w:rPr>
          <w:rFonts w:ascii="Times New Roman" w:eastAsia="Times New Roman" w:hAnsi="Times New Roman" w:cs="Times New Roman"/>
          <w:sz w:val="24"/>
          <w:szCs w:val="24"/>
          <w:lang w:eastAsia="pl-PL"/>
        </w:rPr>
        <w:lastRenderedPageBreak/>
        <w:t xml:space="preserve">261 183 203, e-mail zamowienia.publ@1wszk.pl, faks 261 183 203. </w:t>
      </w:r>
      <w:r w:rsidRPr="00580780">
        <w:rPr>
          <w:rFonts w:ascii="Times New Roman" w:eastAsia="Times New Roman" w:hAnsi="Times New Roman" w:cs="Times New Roman"/>
          <w:sz w:val="24"/>
          <w:szCs w:val="24"/>
          <w:lang w:eastAsia="pl-PL"/>
        </w:rPr>
        <w:br/>
        <w:t>Adres strony internetowej (URL): www.1wszk.pl</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I. 2) RODZAJ ZAMAWIAJĄCEGO: </w:t>
      </w:r>
      <w:r w:rsidRPr="00580780">
        <w:rPr>
          <w:rFonts w:ascii="Times New Roman" w:eastAsia="Times New Roman" w:hAnsi="Times New Roman" w:cs="Times New Roman"/>
          <w:sz w:val="24"/>
          <w:szCs w:val="24"/>
          <w:lang w:eastAsia="pl-PL"/>
        </w:rPr>
        <w:t xml:space="preserve">Podmiot prawa publicznego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I.3) WSPÓLNE UDZIELANIE ZAMÓWIENIA </w:t>
      </w:r>
      <w:r w:rsidRPr="00580780">
        <w:rPr>
          <w:rFonts w:ascii="Times New Roman" w:eastAsia="Times New Roman" w:hAnsi="Times New Roman" w:cs="Times New Roman"/>
          <w:b/>
          <w:bCs/>
          <w:i/>
          <w:iCs/>
          <w:sz w:val="24"/>
          <w:szCs w:val="24"/>
          <w:lang w:eastAsia="pl-PL"/>
        </w:rPr>
        <w:t>(jeżeli dotyczy)</w:t>
      </w:r>
      <w:r w:rsidRPr="00580780">
        <w:rPr>
          <w:rFonts w:ascii="Times New Roman" w:eastAsia="Times New Roman" w:hAnsi="Times New Roman" w:cs="Times New Roman"/>
          <w:b/>
          <w:bCs/>
          <w:sz w:val="24"/>
          <w:szCs w:val="24"/>
          <w:lang w:eastAsia="pl-PL"/>
        </w:rPr>
        <w:t xml:space="preserv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I.4) KOMUNIKACJA: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r w:rsidRPr="00580780">
        <w:rPr>
          <w:rFonts w:ascii="Times New Roman" w:eastAsia="Times New Roman" w:hAnsi="Times New Roman" w:cs="Times New Roman"/>
          <w:sz w:val="24"/>
          <w:szCs w:val="24"/>
          <w:lang w:eastAsia="pl-PL"/>
        </w:rPr>
        <w:br/>
        <w:t>www.1wszk.pl</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r w:rsidRPr="00580780">
        <w:rPr>
          <w:rFonts w:ascii="Times New Roman" w:eastAsia="Times New Roman" w:hAnsi="Times New Roman" w:cs="Times New Roman"/>
          <w:sz w:val="24"/>
          <w:szCs w:val="24"/>
          <w:lang w:eastAsia="pl-PL"/>
        </w:rPr>
        <w:br/>
        <w:t>www.1wszk.pl</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Oferty lub wnioski o dopuszczenie do udziału w postępowaniu należy przesyłać:</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Elektronicznie</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r w:rsidRPr="00580780">
        <w:rPr>
          <w:rFonts w:ascii="Times New Roman" w:eastAsia="Times New Roman" w:hAnsi="Times New Roman" w:cs="Times New Roman"/>
          <w:sz w:val="24"/>
          <w:szCs w:val="24"/>
          <w:lang w:eastAsia="pl-PL"/>
        </w:rPr>
        <w:br/>
      </w:r>
      <w:proofErr w:type="spellStart"/>
      <w:r w:rsidRPr="00580780">
        <w:rPr>
          <w:rFonts w:ascii="Times New Roman" w:eastAsia="Times New Roman" w:hAnsi="Times New Roman" w:cs="Times New Roman"/>
          <w:sz w:val="24"/>
          <w:szCs w:val="24"/>
          <w:lang w:eastAsia="pl-PL"/>
        </w:rPr>
        <w:t>adres</w:t>
      </w:r>
      <w:proofErr w:type="spellEnd"/>
      <w:r w:rsidRPr="00580780">
        <w:rPr>
          <w:rFonts w:ascii="Times New Roman" w:eastAsia="Times New Roman" w:hAnsi="Times New Roman" w:cs="Times New Roman"/>
          <w:sz w:val="24"/>
          <w:szCs w:val="24"/>
          <w:lang w:eastAsia="pl-PL"/>
        </w:rPr>
        <w:t xml:space="preserv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80780">
        <w:rPr>
          <w:rFonts w:ascii="Times New Roman" w:eastAsia="Times New Roman" w:hAnsi="Times New Roman" w:cs="Times New Roman"/>
          <w:sz w:val="24"/>
          <w:szCs w:val="24"/>
          <w:lang w:eastAsia="pl-PL"/>
        </w:rPr>
        <w:br/>
        <w:t xml:space="preserve">nie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80780">
        <w:rPr>
          <w:rFonts w:ascii="Times New Roman" w:eastAsia="Times New Roman" w:hAnsi="Times New Roman" w:cs="Times New Roman"/>
          <w:sz w:val="24"/>
          <w:szCs w:val="24"/>
          <w:lang w:eastAsia="pl-PL"/>
        </w:rPr>
        <w:br/>
        <w:t xml:space="preserve">nie </w:t>
      </w:r>
      <w:r w:rsidRPr="00580780">
        <w:rPr>
          <w:rFonts w:ascii="Times New Roman" w:eastAsia="Times New Roman" w:hAnsi="Times New Roman" w:cs="Times New Roman"/>
          <w:sz w:val="24"/>
          <w:szCs w:val="24"/>
          <w:lang w:eastAsia="pl-PL"/>
        </w:rPr>
        <w:br/>
        <w:t xml:space="preserve">Adres: </w:t>
      </w:r>
      <w:r w:rsidRPr="00580780">
        <w:rPr>
          <w:rFonts w:ascii="Times New Roman" w:eastAsia="Times New Roman" w:hAnsi="Times New Roman" w:cs="Times New Roman"/>
          <w:sz w:val="24"/>
          <w:szCs w:val="24"/>
          <w:lang w:eastAsia="pl-PL"/>
        </w:rPr>
        <w:br/>
        <w:t>1 Wojskowy Szpital Kliniczny z Polikliniką, Al. Racławickie 44, 20-043 Lublin, budynek nr 1, pokój nr 22 (kancelaria)</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r w:rsidRPr="0058078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u w:val="single"/>
          <w:lang w:eastAsia="pl-PL"/>
        </w:rPr>
        <w:t xml:space="preserve">SEKCJA II: PRZEDMIOT ZAMÓWIENIA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II.1) Nazwa nadana zamówieniu przez zamawiającego: </w:t>
      </w:r>
      <w:r w:rsidRPr="00580780">
        <w:rPr>
          <w:rFonts w:ascii="Times New Roman" w:eastAsia="Times New Roman" w:hAnsi="Times New Roman" w:cs="Times New Roman"/>
          <w:sz w:val="24"/>
          <w:szCs w:val="24"/>
          <w:lang w:eastAsia="pl-PL"/>
        </w:rPr>
        <w:t xml:space="preserve">Dostawa środków do dezynfekcji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lastRenderedPageBreak/>
        <w:t xml:space="preserve">Numer referencyjny: </w:t>
      </w:r>
      <w:r w:rsidRPr="00580780">
        <w:rPr>
          <w:rFonts w:ascii="Times New Roman" w:eastAsia="Times New Roman" w:hAnsi="Times New Roman" w:cs="Times New Roman"/>
          <w:sz w:val="24"/>
          <w:szCs w:val="24"/>
          <w:lang w:eastAsia="pl-PL"/>
        </w:rPr>
        <w:t>DZP/PN/43/2016</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80780" w:rsidRPr="00580780" w:rsidRDefault="00580780" w:rsidP="00580780">
      <w:pPr>
        <w:spacing w:after="0" w:line="240" w:lineRule="auto"/>
        <w:jc w:val="both"/>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II.2) Rodzaj zamówienia: </w:t>
      </w:r>
      <w:r w:rsidRPr="00580780">
        <w:rPr>
          <w:rFonts w:ascii="Times New Roman" w:eastAsia="Times New Roman" w:hAnsi="Times New Roman" w:cs="Times New Roman"/>
          <w:sz w:val="24"/>
          <w:szCs w:val="24"/>
          <w:lang w:eastAsia="pl-PL"/>
        </w:rPr>
        <w:t xml:space="preserve">dostawy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II.3) Informacja o możliwości składania ofert częściowych</w:t>
      </w:r>
      <w:r w:rsidRPr="00580780">
        <w:rPr>
          <w:rFonts w:ascii="Times New Roman" w:eastAsia="Times New Roman" w:hAnsi="Times New Roman" w:cs="Times New Roman"/>
          <w:sz w:val="24"/>
          <w:szCs w:val="24"/>
          <w:lang w:eastAsia="pl-PL"/>
        </w:rPr>
        <w:br/>
        <w:t xml:space="preserve">Zamówienie podzielone jest na części: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Tak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Oferty lub wnioski o dopuszczenie do udziału w postępowaniu można składać w odniesieniu do:</w:t>
      </w:r>
      <w:r w:rsidRPr="00580780">
        <w:rPr>
          <w:rFonts w:ascii="Times New Roman" w:eastAsia="Times New Roman" w:hAnsi="Times New Roman" w:cs="Times New Roman"/>
          <w:sz w:val="24"/>
          <w:szCs w:val="24"/>
          <w:lang w:eastAsia="pl-PL"/>
        </w:rPr>
        <w:br/>
        <w:t xml:space="preserve">wszystkich części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II.4)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80780">
        <w:rPr>
          <w:rFonts w:ascii="Times New Roman" w:eastAsia="Times New Roman" w:hAnsi="Times New Roman" w:cs="Times New Roman"/>
          <w:sz w:val="24"/>
          <w:szCs w:val="24"/>
          <w:lang w:eastAsia="pl-PL"/>
        </w:rPr>
        <w:t>1. Przedmiotem zamówienia jest dostawa środków do dezynfekcji zgodnie z ofertą cenową i szczegółowym opisem przedmiotu zamówienia stanowiącym Załączniki Nr 1.1 – 1.17 do SIWZ. 2. Szczegółowy opis przedmiotu zamówienia i jego zakres zawierają formularze cenowe stanowiące załączniki nr 1.1-1.17.</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II.5) Główny kod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II.6) Całkowita wartość zamówienia </w:t>
      </w:r>
      <w:r w:rsidRPr="00580780">
        <w:rPr>
          <w:rFonts w:ascii="Times New Roman" w:eastAsia="Times New Roman" w:hAnsi="Times New Roman" w:cs="Times New Roman"/>
          <w:i/>
          <w:iCs/>
          <w:sz w:val="24"/>
          <w:szCs w:val="24"/>
          <w:lang w:eastAsia="pl-PL"/>
        </w:rPr>
        <w:t>(jeżeli zamawiający podaje informacje o wartości zamówienia)</w:t>
      </w:r>
      <w:r w:rsidRPr="00580780">
        <w:rPr>
          <w:rFonts w:ascii="Times New Roman" w:eastAsia="Times New Roman" w:hAnsi="Times New Roman" w:cs="Times New Roman"/>
          <w:sz w:val="24"/>
          <w:szCs w:val="24"/>
          <w:lang w:eastAsia="pl-PL"/>
        </w:rPr>
        <w:t xml:space="preserve">: </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580780">
        <w:rPr>
          <w:rFonts w:ascii="Times New Roman" w:eastAsia="Times New Roman" w:hAnsi="Times New Roman" w:cs="Times New Roman"/>
          <w:b/>
          <w:bCs/>
          <w:sz w:val="24"/>
          <w:szCs w:val="24"/>
          <w:lang w:eastAsia="pl-PL"/>
        </w:rPr>
        <w:t>pkt</w:t>
      </w:r>
      <w:proofErr w:type="spellEnd"/>
      <w:r w:rsidRPr="00580780">
        <w:rPr>
          <w:rFonts w:ascii="Times New Roman" w:eastAsia="Times New Roman" w:hAnsi="Times New Roman" w:cs="Times New Roman"/>
          <w:b/>
          <w:bCs/>
          <w:sz w:val="24"/>
          <w:szCs w:val="24"/>
          <w:lang w:eastAsia="pl-PL"/>
        </w:rPr>
        <w:t xml:space="preserve"> 6 i 7 lub w art. 134 ust. 6 </w:t>
      </w:r>
      <w:proofErr w:type="spellStart"/>
      <w:r w:rsidRPr="00580780">
        <w:rPr>
          <w:rFonts w:ascii="Times New Roman" w:eastAsia="Times New Roman" w:hAnsi="Times New Roman" w:cs="Times New Roman"/>
          <w:b/>
          <w:bCs/>
          <w:sz w:val="24"/>
          <w:szCs w:val="24"/>
          <w:lang w:eastAsia="pl-PL"/>
        </w:rPr>
        <w:t>pkt</w:t>
      </w:r>
      <w:proofErr w:type="spellEnd"/>
      <w:r w:rsidRPr="00580780">
        <w:rPr>
          <w:rFonts w:ascii="Times New Roman" w:eastAsia="Times New Roman" w:hAnsi="Times New Roman" w:cs="Times New Roman"/>
          <w:b/>
          <w:bCs/>
          <w:sz w:val="24"/>
          <w:szCs w:val="24"/>
          <w:lang w:eastAsia="pl-PL"/>
        </w:rPr>
        <w:t xml:space="preserve"> 3 ustawy </w:t>
      </w:r>
      <w:proofErr w:type="spellStart"/>
      <w:r w:rsidRPr="00580780">
        <w:rPr>
          <w:rFonts w:ascii="Times New Roman" w:eastAsia="Times New Roman" w:hAnsi="Times New Roman" w:cs="Times New Roman"/>
          <w:b/>
          <w:bCs/>
          <w:sz w:val="24"/>
          <w:szCs w:val="24"/>
          <w:lang w:eastAsia="pl-PL"/>
        </w:rPr>
        <w:t>Pzp</w:t>
      </w:r>
      <w:proofErr w:type="spellEnd"/>
      <w:r w:rsidRPr="00580780">
        <w:rPr>
          <w:rFonts w:ascii="Times New Roman" w:eastAsia="Times New Roman" w:hAnsi="Times New Roman" w:cs="Times New Roman"/>
          <w:b/>
          <w:bCs/>
          <w:sz w:val="24"/>
          <w:szCs w:val="24"/>
          <w:lang w:eastAsia="pl-PL"/>
        </w:rPr>
        <w:t xml:space="preserve">: </w:t>
      </w:r>
      <w:r w:rsidRPr="00580780">
        <w:rPr>
          <w:rFonts w:ascii="Times New Roman" w:eastAsia="Times New Roman" w:hAnsi="Times New Roman" w:cs="Times New Roman"/>
          <w:sz w:val="24"/>
          <w:szCs w:val="24"/>
          <w:lang w:eastAsia="pl-PL"/>
        </w:rPr>
        <w:t xml:space="preserve">nie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Okres w miesiącach: 12</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II.9)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III.1) WARUNKI UDZIAŁU W POSTĘPOWANIU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80780">
        <w:rPr>
          <w:rFonts w:ascii="Times New Roman" w:eastAsia="Times New Roman" w:hAnsi="Times New Roman" w:cs="Times New Roman"/>
          <w:sz w:val="24"/>
          <w:szCs w:val="24"/>
          <w:lang w:eastAsia="pl-PL"/>
        </w:rPr>
        <w:br/>
        <w:t xml:space="preserve">Określenie warunków: Zamawiający wymaga posiadania przez Wykonawców, którzy składają ofertę aktualnej wymaganej prawem koncesji/ zezwolenia na prowadzenie hurtowni farmaceutycznej/ składu celnego/ składu konsygnacyjnego na prowadzenie obrotu asortymentem stanowiącym przedmiot zamówienia dla produktów kwalifikowanych jako </w:t>
      </w:r>
      <w:r w:rsidRPr="00580780">
        <w:rPr>
          <w:rFonts w:ascii="Times New Roman" w:eastAsia="Times New Roman" w:hAnsi="Times New Roman" w:cs="Times New Roman"/>
          <w:sz w:val="24"/>
          <w:szCs w:val="24"/>
          <w:lang w:eastAsia="pl-PL"/>
        </w:rPr>
        <w:lastRenderedPageBreak/>
        <w:t>produkty lecznicze</w:t>
      </w:r>
      <w:r w:rsidRPr="00580780">
        <w:rPr>
          <w:rFonts w:ascii="Times New Roman" w:eastAsia="Times New Roman" w:hAnsi="Times New Roman" w:cs="Times New Roman"/>
          <w:sz w:val="24"/>
          <w:szCs w:val="24"/>
          <w:lang w:eastAsia="pl-PL"/>
        </w:rPr>
        <w:br/>
        <w:t xml:space="preserve">Informacje dodatkowe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III.1.2) Sytuacja finansowa lub ekonomiczna </w:t>
      </w:r>
      <w:r w:rsidRPr="00580780">
        <w:rPr>
          <w:rFonts w:ascii="Times New Roman" w:eastAsia="Times New Roman" w:hAnsi="Times New Roman" w:cs="Times New Roman"/>
          <w:sz w:val="24"/>
          <w:szCs w:val="24"/>
          <w:lang w:eastAsia="pl-PL"/>
        </w:rPr>
        <w:br/>
        <w:t xml:space="preserve">Określenie warunków: </w:t>
      </w:r>
      <w:r w:rsidRPr="00580780">
        <w:rPr>
          <w:rFonts w:ascii="Times New Roman" w:eastAsia="Times New Roman" w:hAnsi="Times New Roman" w:cs="Times New Roman"/>
          <w:sz w:val="24"/>
          <w:szCs w:val="24"/>
          <w:lang w:eastAsia="pl-PL"/>
        </w:rPr>
        <w:br/>
        <w:t xml:space="preserve">Informacje dodatkowe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III.1.3) Zdolność techniczna lub zawodowa </w:t>
      </w:r>
      <w:r w:rsidRPr="00580780">
        <w:rPr>
          <w:rFonts w:ascii="Times New Roman" w:eastAsia="Times New Roman" w:hAnsi="Times New Roman" w:cs="Times New Roman"/>
          <w:sz w:val="24"/>
          <w:szCs w:val="24"/>
          <w:lang w:eastAsia="pl-PL"/>
        </w:rPr>
        <w:br/>
        <w:t xml:space="preserve">Określenie warunków: </w:t>
      </w:r>
      <w:r w:rsidRPr="0058078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80780">
        <w:rPr>
          <w:rFonts w:ascii="Times New Roman" w:eastAsia="Times New Roman" w:hAnsi="Times New Roman" w:cs="Times New Roman"/>
          <w:sz w:val="24"/>
          <w:szCs w:val="24"/>
          <w:lang w:eastAsia="pl-PL"/>
        </w:rPr>
        <w:br/>
        <w:t xml:space="preserve">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III.2) PODSTAWY WYKLUCZENIA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80780">
        <w:rPr>
          <w:rFonts w:ascii="Times New Roman" w:eastAsia="Times New Roman" w:hAnsi="Times New Roman" w:cs="Times New Roman"/>
          <w:b/>
          <w:bCs/>
          <w:sz w:val="24"/>
          <w:szCs w:val="24"/>
          <w:lang w:eastAsia="pl-PL"/>
        </w:rPr>
        <w:t>Pzp</w:t>
      </w:r>
      <w:proofErr w:type="spellEnd"/>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80780">
        <w:rPr>
          <w:rFonts w:ascii="Times New Roman" w:eastAsia="Times New Roman" w:hAnsi="Times New Roman" w:cs="Times New Roman"/>
          <w:b/>
          <w:bCs/>
          <w:sz w:val="24"/>
          <w:szCs w:val="24"/>
          <w:lang w:eastAsia="pl-PL"/>
        </w:rPr>
        <w:t>Pzp</w:t>
      </w:r>
      <w:proofErr w:type="spellEnd"/>
      <w:r w:rsidRPr="00580780">
        <w:rPr>
          <w:rFonts w:ascii="Times New Roman" w:eastAsia="Times New Roman" w:hAnsi="Times New Roman" w:cs="Times New Roman"/>
          <w:sz w:val="24"/>
          <w:szCs w:val="24"/>
          <w:lang w:eastAsia="pl-PL"/>
        </w:rPr>
        <w:t xml:space="preserve"> tak </w:t>
      </w:r>
      <w:r w:rsidRPr="00580780">
        <w:rPr>
          <w:rFonts w:ascii="Times New Roman" w:eastAsia="Times New Roman" w:hAnsi="Times New Roman" w:cs="Times New Roman"/>
          <w:sz w:val="24"/>
          <w:szCs w:val="24"/>
          <w:lang w:eastAsia="pl-PL"/>
        </w:rPr>
        <w:br/>
        <w:t xml:space="preserve">Zamawiający przewiduje następujące fakultatywne podstawy wykluczenia: </w:t>
      </w:r>
      <w:r w:rsidRPr="00580780">
        <w:rPr>
          <w:rFonts w:ascii="Times New Roman" w:eastAsia="Times New Roman" w:hAnsi="Times New Roman" w:cs="Times New Roman"/>
          <w:sz w:val="24"/>
          <w:szCs w:val="24"/>
          <w:lang w:eastAsia="pl-PL"/>
        </w:rPr>
        <w:br/>
        <w:t xml:space="preserve">(podstawa wykluczenia określona w art. 24 ust. 5 </w:t>
      </w:r>
      <w:proofErr w:type="spellStart"/>
      <w:r w:rsidRPr="00580780">
        <w:rPr>
          <w:rFonts w:ascii="Times New Roman" w:eastAsia="Times New Roman" w:hAnsi="Times New Roman" w:cs="Times New Roman"/>
          <w:sz w:val="24"/>
          <w:szCs w:val="24"/>
          <w:lang w:eastAsia="pl-PL"/>
        </w:rPr>
        <w:t>pkt</w:t>
      </w:r>
      <w:proofErr w:type="spellEnd"/>
      <w:r w:rsidRPr="00580780">
        <w:rPr>
          <w:rFonts w:ascii="Times New Roman" w:eastAsia="Times New Roman" w:hAnsi="Times New Roman" w:cs="Times New Roman"/>
          <w:sz w:val="24"/>
          <w:szCs w:val="24"/>
          <w:lang w:eastAsia="pl-PL"/>
        </w:rPr>
        <w:t xml:space="preserve"> 1 ustawy </w:t>
      </w:r>
      <w:proofErr w:type="spellStart"/>
      <w:r w:rsidRPr="00580780">
        <w:rPr>
          <w:rFonts w:ascii="Times New Roman" w:eastAsia="Times New Roman" w:hAnsi="Times New Roman" w:cs="Times New Roman"/>
          <w:sz w:val="24"/>
          <w:szCs w:val="24"/>
          <w:lang w:eastAsia="pl-PL"/>
        </w:rPr>
        <w:t>Pzp</w:t>
      </w:r>
      <w:proofErr w:type="spellEnd"/>
      <w:r w:rsidRPr="00580780">
        <w:rPr>
          <w:rFonts w:ascii="Times New Roman" w:eastAsia="Times New Roman" w:hAnsi="Times New Roman" w:cs="Times New Roman"/>
          <w:sz w:val="24"/>
          <w:szCs w:val="24"/>
          <w:lang w:eastAsia="pl-PL"/>
        </w:rPr>
        <w:t xml:space="preserv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80780">
        <w:rPr>
          <w:rFonts w:ascii="Times New Roman" w:eastAsia="Times New Roman" w:hAnsi="Times New Roman" w:cs="Times New Roman"/>
          <w:sz w:val="24"/>
          <w:szCs w:val="24"/>
          <w:lang w:eastAsia="pl-PL"/>
        </w:rPr>
        <w:br/>
        <w:t xml:space="preserve">tak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Oświadczenie o spełnianiu kryteriów selekcji </w:t>
      </w:r>
      <w:r w:rsidRPr="00580780">
        <w:rPr>
          <w:rFonts w:ascii="Times New Roman" w:eastAsia="Times New Roman" w:hAnsi="Times New Roman" w:cs="Times New Roman"/>
          <w:sz w:val="24"/>
          <w:szCs w:val="24"/>
          <w:lang w:eastAsia="pl-PL"/>
        </w:rPr>
        <w:br/>
        <w:t xml:space="preserve">nie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580780">
        <w:rPr>
          <w:rFonts w:ascii="Times New Roman" w:eastAsia="Times New Roman" w:hAnsi="Times New Roman" w:cs="Times New Roman"/>
          <w:sz w:val="24"/>
          <w:szCs w:val="24"/>
          <w:lang w:eastAsia="pl-PL"/>
        </w:rPr>
        <w:t>pkt</w:t>
      </w:r>
      <w:proofErr w:type="spellEnd"/>
      <w:r w:rsidRPr="00580780">
        <w:rPr>
          <w:rFonts w:ascii="Times New Roman" w:eastAsia="Times New Roman" w:hAnsi="Times New Roman" w:cs="Times New Roman"/>
          <w:sz w:val="24"/>
          <w:szCs w:val="24"/>
          <w:lang w:eastAsia="pl-PL"/>
        </w:rPr>
        <w:t xml:space="preserve"> 1 ustawy </w:t>
      </w:r>
      <w:proofErr w:type="spellStart"/>
      <w:r w:rsidRPr="00580780">
        <w:rPr>
          <w:rFonts w:ascii="Times New Roman" w:eastAsia="Times New Roman" w:hAnsi="Times New Roman" w:cs="Times New Roman"/>
          <w:sz w:val="24"/>
          <w:szCs w:val="24"/>
          <w:lang w:eastAsia="pl-PL"/>
        </w:rPr>
        <w:t>Pzp</w:t>
      </w:r>
      <w:proofErr w:type="spellEnd"/>
      <w:r w:rsidRPr="00580780">
        <w:rPr>
          <w:rFonts w:ascii="Times New Roman" w:eastAsia="Times New Roman" w:hAnsi="Times New Roman" w:cs="Times New Roman"/>
          <w:sz w:val="24"/>
          <w:szCs w:val="24"/>
          <w:lang w:eastAsia="pl-PL"/>
        </w:rPr>
        <w:t>;</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III.5.1) W ZAKRESIE SPEŁNIANIA WARUNKÓW UDZIAŁU W POSTĘPOWANIU:</w:t>
      </w:r>
      <w:r w:rsidRPr="00580780">
        <w:rPr>
          <w:rFonts w:ascii="Times New Roman" w:eastAsia="Times New Roman" w:hAnsi="Times New Roman" w:cs="Times New Roman"/>
          <w:sz w:val="24"/>
          <w:szCs w:val="24"/>
          <w:lang w:eastAsia="pl-PL"/>
        </w:rPr>
        <w:br/>
        <w:t xml:space="preserve">a) koncesja, zezwolenie, licencja lub dokument potwierdzający, że wykonawca jest wpisany do jednego z rejestrów zawodowych lub handlowych, prowadzonych w państwie członkowskim Unii Europejskiej, w którym wykonawca ma siedzibę lub miejsce zamieszkania.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III.5.2) W ZAKRESIE KRYTERIÓW SELEKCJI:</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3. Dokumenty przedmiotowe dotyczące spełniania przez oferowane dostawy wymagań Zamawiającego. 1) dla produktów kwalifikowanych jako produkty lecznicze: a) </w:t>
      </w:r>
      <w:r w:rsidRPr="00580780">
        <w:rPr>
          <w:rFonts w:ascii="Times New Roman" w:eastAsia="Times New Roman" w:hAnsi="Times New Roman" w:cs="Times New Roman"/>
          <w:sz w:val="24"/>
          <w:szCs w:val="24"/>
          <w:lang w:eastAsia="pl-PL"/>
        </w:rPr>
        <w:lastRenderedPageBreak/>
        <w:t xml:space="preserve">pozwolenie/zezwolenie, zgodnie z ustawą z dnia 6 września 2001 r. Prawo farmaceutyczne (Dz. U. 2008 Nr 45 poz. 271 z późniejszymi zmianami) – aktualne na dzień składania ofert, b) charakterystyka produktu leczniczego (w celu potwierdzenia żądanego spektrum działania oraz składu chemicznego w tym substancji czynnych), dla zaoferowanego przedmiotu zamówienia będącego produktem leczniczym (dezynfekcja rąk, skóry, błon śluzowych, ran), 2) dla produktów zakwalifikowanych przez producenta jako wyrób medyczny: aktualny dokument dopuszczenia do obrotu i używania na rynku krajowym dla zaoferowanego przedmiotu zamówienia, zgodnie z wymaganiami określonymi w ustawie o wyrobach medycznych z dn. 20.05.2010 r. (Dz. U. z 2015 r., poz. 876 ze zm.) potwierdzającego oznaczenie przedmiotu zamówienia znakiem CE, tj.: - deklaracja zgodności wystawiona przez wytwórcę lub jego autoryzowanego przedstawiciela, stwierdzająca, że wyrób medyczny jest zgodny z wymaganiami zasadniczymi, - certyfikat zgodności wystawiony przez jednostkę notyfikowaną (identyfikujący producenta i typ wyrobu), jeżeli ocena zgodności była przeprowadzana z udziałem jednostki notyfikowanej. 3) dla produktów kwalifikowanych jako preparaty </w:t>
      </w:r>
      <w:proofErr w:type="spellStart"/>
      <w:r w:rsidRPr="00580780">
        <w:rPr>
          <w:rFonts w:ascii="Times New Roman" w:eastAsia="Times New Roman" w:hAnsi="Times New Roman" w:cs="Times New Roman"/>
          <w:sz w:val="24"/>
          <w:szCs w:val="24"/>
          <w:lang w:eastAsia="pl-PL"/>
        </w:rPr>
        <w:t>biobójcze</w:t>
      </w:r>
      <w:proofErr w:type="spellEnd"/>
      <w:r w:rsidRPr="00580780">
        <w:rPr>
          <w:rFonts w:ascii="Times New Roman" w:eastAsia="Times New Roman" w:hAnsi="Times New Roman" w:cs="Times New Roman"/>
          <w:sz w:val="24"/>
          <w:szCs w:val="24"/>
          <w:lang w:eastAsia="pl-PL"/>
        </w:rPr>
        <w:t xml:space="preserve"> - pozwolenie, o którym mowa w Ustawie o produktach </w:t>
      </w:r>
      <w:proofErr w:type="spellStart"/>
      <w:r w:rsidRPr="00580780">
        <w:rPr>
          <w:rFonts w:ascii="Times New Roman" w:eastAsia="Times New Roman" w:hAnsi="Times New Roman" w:cs="Times New Roman"/>
          <w:sz w:val="24"/>
          <w:szCs w:val="24"/>
          <w:lang w:eastAsia="pl-PL"/>
        </w:rPr>
        <w:t>biobójczych</w:t>
      </w:r>
      <w:proofErr w:type="spellEnd"/>
      <w:r w:rsidRPr="00580780">
        <w:rPr>
          <w:rFonts w:ascii="Times New Roman" w:eastAsia="Times New Roman" w:hAnsi="Times New Roman" w:cs="Times New Roman"/>
          <w:sz w:val="24"/>
          <w:szCs w:val="24"/>
          <w:lang w:eastAsia="pl-PL"/>
        </w:rPr>
        <w:t xml:space="preserve"> z dnia 13 września 2002 r. (Dz. U. 175 z 2002 r. poz.1433 ze. </w:t>
      </w:r>
      <w:proofErr w:type="spellStart"/>
      <w:r w:rsidRPr="00580780">
        <w:rPr>
          <w:rFonts w:ascii="Times New Roman" w:eastAsia="Times New Roman" w:hAnsi="Times New Roman" w:cs="Times New Roman"/>
          <w:sz w:val="24"/>
          <w:szCs w:val="24"/>
          <w:lang w:eastAsia="pl-PL"/>
        </w:rPr>
        <w:t>zm</w:t>
      </w:r>
      <w:proofErr w:type="spellEnd"/>
      <w:r w:rsidRPr="00580780">
        <w:rPr>
          <w:rFonts w:ascii="Times New Roman" w:eastAsia="Times New Roman" w:hAnsi="Times New Roman" w:cs="Times New Roman"/>
          <w:sz w:val="24"/>
          <w:szCs w:val="24"/>
          <w:lang w:eastAsia="pl-PL"/>
        </w:rPr>
        <w:t xml:space="preserve">,) 4) dla środków zakwalifikowanych jako niebezpieczne - aktualne karty charakterystyki zgodne ze stanem prawnym na dzień ogłoszenia substancji niebezpiecznej, a jeżeli preparat nie jest klasyfikowany jako niebezpieczny, należy złożyć stosowne oświadczenie (nie dotyczy środków zakwalifikowanych jako produkt leczniczy), wskazujące jednoznacznie jakich pozycji ono dotyczy. 5) dla preparatów myjących i pielęgnujących do rąk - potwierdzenie przekazania danych do krajowego Systemu Informowania o Kosmetykach wprowadzanych do obrotu na terytorium Rzeczpospolitej Polskiej zgodnie z ustawą z dnia 30 marca 2001 r. o kosmetykach, z późniejszymi zmianami), lub potwierdzone wpisem do CPNP dla zaoferowanego przedmiotu zamówienia będącego wyrobem kosmetycznym 6) Materiały informacyjne, opisy, katalogi, foldery w języku polskim dla każdego z elementów oferowanego asortymentu określonego w Zad 1-17, nie zawierające informacji sprzecznych z informacjami podanymi w załącznikach nr 1.1-1.17 do SIWZ - opisem przedmiotu zamówienia 7) Oświadczenie, że zaoferowane przez Wykonawcę produkty, będące przedmiotem zamówienia zostały poddane badaniom, które potwierdzają skuteczność produktów dezynfekcyjnych wykonanych metodami uznanymi międzynarodowo lub opisanymi w Polskich Normach lub innymi metodami zaakceptowanymi przez Prezesa Urzędu Rejestracji Produktów Leczniczych, Wyrobów Medycznych i Produktów </w:t>
      </w:r>
      <w:proofErr w:type="spellStart"/>
      <w:r w:rsidRPr="00580780">
        <w:rPr>
          <w:rFonts w:ascii="Times New Roman" w:eastAsia="Times New Roman" w:hAnsi="Times New Roman" w:cs="Times New Roman"/>
          <w:sz w:val="24"/>
          <w:szCs w:val="24"/>
          <w:lang w:eastAsia="pl-PL"/>
        </w:rPr>
        <w:t>Biobójczych</w:t>
      </w:r>
      <w:proofErr w:type="spellEnd"/>
      <w:r w:rsidRPr="00580780">
        <w:rPr>
          <w:rFonts w:ascii="Times New Roman" w:eastAsia="Times New Roman" w:hAnsi="Times New Roman" w:cs="Times New Roman"/>
          <w:sz w:val="24"/>
          <w:szCs w:val="24"/>
          <w:lang w:eastAsia="pl-PL"/>
        </w:rPr>
        <w:t xml:space="preserve"> lub badaniami PZH - dokumenty te Wykonawca przedstawi na każde żądanie Zamawiającego. Uwaga: ww. dokumenty muszą być dołączone do każdej oferowanej pozycji wg zadania, z wyraźnym zaznaczeniem, numeru zadania i pozycji której dotyczą. 8) Pozytywna opinia producenta potwierdzające możliwość zastosowania zaoferowanego preparatu: a) do mycia i dezynfekcji narzędzi endoskopowych firmy Olympus w Zad. nr 12 poz. 1 i 3, b) do mycia i dezynfekcji myjni INNOWA E3 </w:t>
      </w:r>
      <w:proofErr w:type="spellStart"/>
      <w:r w:rsidRPr="00580780">
        <w:rPr>
          <w:rFonts w:ascii="Times New Roman" w:eastAsia="Times New Roman" w:hAnsi="Times New Roman" w:cs="Times New Roman"/>
          <w:sz w:val="24"/>
          <w:szCs w:val="24"/>
          <w:lang w:eastAsia="pl-PL"/>
        </w:rPr>
        <w:t>new</w:t>
      </w:r>
      <w:proofErr w:type="spellEnd"/>
      <w:r w:rsidRPr="00580780">
        <w:rPr>
          <w:rFonts w:ascii="Times New Roman" w:eastAsia="Times New Roman" w:hAnsi="Times New Roman" w:cs="Times New Roman"/>
          <w:sz w:val="24"/>
          <w:szCs w:val="24"/>
          <w:lang w:eastAsia="pl-PL"/>
        </w:rPr>
        <w:t xml:space="preserve"> firmy BHT w Zad. nr 13 poz. 1 i 2. 9) Próbki oferowanego przedmiotu zamówienia w najmniejszych opakowaniach handlowych – po 1 szt. – określonego w zad. 1 – 17 z etykietą handlową w celu dokonania prób użytkowych oraz do sprawdzenia czy oferowany przedmiot zamówienia spełnia wymagania zamawiającego zgodnie z jego przeznaczeniem. Wzory (próbki) w oryginalnych opakowaniach handlowych należy dostarczyć do siedziby Zamawiającego, podając na opakowaniu wzorów, dokładną nazwę i </w:t>
      </w:r>
      <w:proofErr w:type="spellStart"/>
      <w:r w:rsidRPr="00580780">
        <w:rPr>
          <w:rFonts w:ascii="Times New Roman" w:eastAsia="Times New Roman" w:hAnsi="Times New Roman" w:cs="Times New Roman"/>
          <w:sz w:val="24"/>
          <w:szCs w:val="24"/>
          <w:lang w:eastAsia="pl-PL"/>
        </w:rPr>
        <w:t>adres</w:t>
      </w:r>
      <w:proofErr w:type="spellEnd"/>
      <w:r w:rsidRPr="00580780">
        <w:rPr>
          <w:rFonts w:ascii="Times New Roman" w:eastAsia="Times New Roman" w:hAnsi="Times New Roman" w:cs="Times New Roman"/>
          <w:sz w:val="24"/>
          <w:szCs w:val="24"/>
          <w:lang w:eastAsia="pl-PL"/>
        </w:rPr>
        <w:t xml:space="preserve"> Wykonawcy oraz nazwę przetargu, z dopiskiem "próbki". Wewnątrz opakowania należy umieścić dokładny spis załączonych próbek, a na opakowaniach handlowych zaznaczyć, której części zamówienia i pozycji dotyczą. Próbki nie podlegają zwrotowi.</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III.7) INNE DOKUMENTY NIE WYMIENIONE W </w:t>
      </w:r>
      <w:proofErr w:type="spellStart"/>
      <w:r w:rsidRPr="00580780">
        <w:rPr>
          <w:rFonts w:ascii="Times New Roman" w:eastAsia="Times New Roman" w:hAnsi="Times New Roman" w:cs="Times New Roman"/>
          <w:b/>
          <w:bCs/>
          <w:sz w:val="24"/>
          <w:szCs w:val="24"/>
          <w:lang w:eastAsia="pl-PL"/>
        </w:rPr>
        <w:t>pkt</w:t>
      </w:r>
      <w:proofErr w:type="spellEnd"/>
      <w:r w:rsidRPr="00580780">
        <w:rPr>
          <w:rFonts w:ascii="Times New Roman" w:eastAsia="Times New Roman" w:hAnsi="Times New Roman" w:cs="Times New Roman"/>
          <w:b/>
          <w:bCs/>
          <w:sz w:val="24"/>
          <w:szCs w:val="24"/>
          <w:lang w:eastAsia="pl-PL"/>
        </w:rPr>
        <w:t xml:space="preserve"> III.3) - III.6)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lastRenderedPageBreak/>
        <w:t xml:space="preserve">a) wstępne oświadczenie o braku podstaw do wykluczenia, wskazane w pkt.: IV </w:t>
      </w:r>
      <w:proofErr w:type="spellStart"/>
      <w:r w:rsidRPr="00580780">
        <w:rPr>
          <w:rFonts w:ascii="Times New Roman" w:eastAsia="Times New Roman" w:hAnsi="Times New Roman" w:cs="Times New Roman"/>
          <w:sz w:val="24"/>
          <w:szCs w:val="24"/>
          <w:lang w:eastAsia="pl-PL"/>
        </w:rPr>
        <w:t>ppkt</w:t>
      </w:r>
      <w:proofErr w:type="spellEnd"/>
      <w:r w:rsidRPr="00580780">
        <w:rPr>
          <w:rFonts w:ascii="Times New Roman" w:eastAsia="Times New Roman" w:hAnsi="Times New Roman" w:cs="Times New Roman"/>
          <w:sz w:val="24"/>
          <w:szCs w:val="24"/>
          <w:lang w:eastAsia="pl-PL"/>
        </w:rPr>
        <w:t xml:space="preserve">. 1. niniejszej SIWZ –oraz jeżeli dotyczy wskazane w pkt.: IV.1. ppkt.1 lit. a), b) i c) – wg wzoru na załączniku nr 4 do SIWZ b) Wypełniony i podpisany formularz oferty sporządzony z wykorzystaniem wzoru stanowiącego załącznik nr 3 do SIWZ, c) formularz cenowy, według kosztów dostawy przedmiotu zamówienia, określonego w załącznikach nr 1.1-1.17 d) 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u w:val="single"/>
          <w:lang w:eastAsia="pl-PL"/>
        </w:rPr>
        <w:t xml:space="preserve">SEKCJA IV: PROCEDURA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IV.1) OPIS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IV.1.1) Tryb udzielenia zamówienia: </w:t>
      </w:r>
      <w:r w:rsidRPr="00580780">
        <w:rPr>
          <w:rFonts w:ascii="Times New Roman" w:eastAsia="Times New Roman" w:hAnsi="Times New Roman" w:cs="Times New Roman"/>
          <w:sz w:val="24"/>
          <w:szCs w:val="24"/>
          <w:lang w:eastAsia="pl-PL"/>
        </w:rPr>
        <w:t xml:space="preserve">przetarg nieograniczony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IV.1.2) Zamawiający żąda wniesienia wadium:</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IV.1.3) Przewiduje się udzielenie zaliczek na poczet wykonania zamówienia:</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r w:rsidRPr="0058078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80780">
        <w:rPr>
          <w:rFonts w:ascii="Times New Roman" w:eastAsia="Times New Roman" w:hAnsi="Times New Roman" w:cs="Times New Roman"/>
          <w:sz w:val="24"/>
          <w:szCs w:val="24"/>
          <w:lang w:eastAsia="pl-PL"/>
        </w:rPr>
        <w:br/>
        <w:t xml:space="preserve">nie </w:t>
      </w:r>
      <w:r w:rsidRPr="00580780">
        <w:rPr>
          <w:rFonts w:ascii="Times New Roman" w:eastAsia="Times New Roman" w:hAnsi="Times New Roman" w:cs="Times New Roman"/>
          <w:sz w:val="24"/>
          <w:szCs w:val="24"/>
          <w:lang w:eastAsia="pl-PL"/>
        </w:rPr>
        <w:br/>
        <w:t xml:space="preserve">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IV.1.5.) Wymaga się złożenia oferty wariantowej: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nie </w:t>
      </w:r>
      <w:r w:rsidRPr="00580780">
        <w:rPr>
          <w:rFonts w:ascii="Times New Roman" w:eastAsia="Times New Roman" w:hAnsi="Times New Roman" w:cs="Times New Roman"/>
          <w:sz w:val="24"/>
          <w:szCs w:val="24"/>
          <w:lang w:eastAsia="pl-PL"/>
        </w:rPr>
        <w:br/>
        <w:t xml:space="preserve">Dopuszcza się złożenie oferty wariantowej </w:t>
      </w:r>
      <w:r w:rsidRPr="00580780">
        <w:rPr>
          <w:rFonts w:ascii="Times New Roman" w:eastAsia="Times New Roman" w:hAnsi="Times New Roman" w:cs="Times New Roman"/>
          <w:sz w:val="24"/>
          <w:szCs w:val="24"/>
          <w:lang w:eastAsia="pl-PL"/>
        </w:rPr>
        <w:br/>
        <w:t xml:space="preserve">nie </w:t>
      </w:r>
      <w:r w:rsidRPr="0058078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80780">
        <w:rPr>
          <w:rFonts w:ascii="Times New Roman" w:eastAsia="Times New Roman" w:hAnsi="Times New Roman" w:cs="Times New Roman"/>
          <w:sz w:val="24"/>
          <w:szCs w:val="24"/>
          <w:lang w:eastAsia="pl-PL"/>
        </w:rPr>
        <w:br/>
        <w:t xml:space="preserve">nie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Liczba wykonawców  </w:t>
      </w:r>
      <w:r w:rsidRPr="00580780">
        <w:rPr>
          <w:rFonts w:ascii="Times New Roman" w:eastAsia="Times New Roman" w:hAnsi="Times New Roman" w:cs="Times New Roman"/>
          <w:sz w:val="24"/>
          <w:szCs w:val="24"/>
          <w:lang w:eastAsia="pl-PL"/>
        </w:rPr>
        <w:br/>
        <w:t xml:space="preserve">Przewidywana minimalna liczba wykonawców </w:t>
      </w:r>
      <w:r w:rsidRPr="00580780">
        <w:rPr>
          <w:rFonts w:ascii="Times New Roman" w:eastAsia="Times New Roman" w:hAnsi="Times New Roman" w:cs="Times New Roman"/>
          <w:sz w:val="24"/>
          <w:szCs w:val="24"/>
          <w:lang w:eastAsia="pl-PL"/>
        </w:rPr>
        <w:br/>
        <w:t>Maksymalna liczba wykonawców  </w:t>
      </w:r>
      <w:r w:rsidRPr="00580780">
        <w:rPr>
          <w:rFonts w:ascii="Times New Roman" w:eastAsia="Times New Roman" w:hAnsi="Times New Roman" w:cs="Times New Roman"/>
          <w:sz w:val="24"/>
          <w:szCs w:val="24"/>
          <w:lang w:eastAsia="pl-PL"/>
        </w:rPr>
        <w:br/>
        <w:t xml:space="preserve">Kryteria selekcji wykonawców: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IV.1.7) Informacje na temat umowy ramowej lub dynamicznego systemu zakupów: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Umowa ramowa będzie zawarta: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t xml:space="preserve">Czy przewiduje się ograniczenie liczby uczestników umowy ramowej: </w:t>
      </w:r>
      <w:r w:rsidRPr="00580780">
        <w:rPr>
          <w:rFonts w:ascii="Times New Roman" w:eastAsia="Times New Roman" w:hAnsi="Times New Roman" w:cs="Times New Roman"/>
          <w:sz w:val="24"/>
          <w:szCs w:val="24"/>
          <w:lang w:eastAsia="pl-PL"/>
        </w:rPr>
        <w:br/>
        <w:t xml:space="preserve">nie </w:t>
      </w:r>
      <w:r w:rsidRPr="00580780">
        <w:rPr>
          <w:rFonts w:ascii="Times New Roman" w:eastAsia="Times New Roman" w:hAnsi="Times New Roman" w:cs="Times New Roman"/>
          <w:sz w:val="24"/>
          <w:szCs w:val="24"/>
          <w:lang w:eastAsia="pl-PL"/>
        </w:rPr>
        <w:br/>
        <w:t xml:space="preserve">Informacje dodatkowe: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lastRenderedPageBreak/>
        <w:t xml:space="preserve">Zamówienie obejmuje ustanowienie dynamicznego systemu zakupów: </w:t>
      </w:r>
      <w:r w:rsidRPr="00580780">
        <w:rPr>
          <w:rFonts w:ascii="Times New Roman" w:eastAsia="Times New Roman" w:hAnsi="Times New Roman" w:cs="Times New Roman"/>
          <w:sz w:val="24"/>
          <w:szCs w:val="24"/>
          <w:lang w:eastAsia="pl-PL"/>
        </w:rPr>
        <w:br/>
        <w:t xml:space="preserve">nie </w:t>
      </w:r>
      <w:r w:rsidRPr="00580780">
        <w:rPr>
          <w:rFonts w:ascii="Times New Roman" w:eastAsia="Times New Roman" w:hAnsi="Times New Roman" w:cs="Times New Roman"/>
          <w:sz w:val="24"/>
          <w:szCs w:val="24"/>
          <w:lang w:eastAsia="pl-PL"/>
        </w:rPr>
        <w:br/>
        <w:t xml:space="preserve">Informacje dodatkowe: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80780">
        <w:rPr>
          <w:rFonts w:ascii="Times New Roman" w:eastAsia="Times New Roman" w:hAnsi="Times New Roman" w:cs="Times New Roman"/>
          <w:sz w:val="24"/>
          <w:szCs w:val="24"/>
          <w:lang w:eastAsia="pl-PL"/>
        </w:rPr>
        <w:br/>
        <w:t xml:space="preserve">nie </w:t>
      </w:r>
      <w:r w:rsidRPr="0058078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80780">
        <w:rPr>
          <w:rFonts w:ascii="Times New Roman" w:eastAsia="Times New Roman" w:hAnsi="Times New Roman" w:cs="Times New Roman"/>
          <w:sz w:val="24"/>
          <w:szCs w:val="24"/>
          <w:lang w:eastAsia="pl-PL"/>
        </w:rPr>
        <w:br/>
        <w:t xml:space="preserve">nie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IV.1.8) Aukcja elektroniczna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Przewidziane jest przeprowadzenie aukcji elektronicznej </w:t>
      </w:r>
      <w:r w:rsidRPr="00580780">
        <w:rPr>
          <w:rFonts w:ascii="Times New Roman" w:eastAsia="Times New Roman" w:hAnsi="Times New Roman" w:cs="Times New Roman"/>
          <w:i/>
          <w:iCs/>
          <w:sz w:val="24"/>
          <w:szCs w:val="24"/>
          <w:lang w:eastAsia="pl-PL"/>
        </w:rPr>
        <w:t xml:space="preserve">(przetarg nieograniczony, przetarg ograniczony, negocjacje z ogłoszeniem) </w:t>
      </w:r>
      <w:r w:rsidRPr="00580780">
        <w:rPr>
          <w:rFonts w:ascii="Times New Roman" w:eastAsia="Times New Roman" w:hAnsi="Times New Roman" w:cs="Times New Roman"/>
          <w:sz w:val="24"/>
          <w:szCs w:val="24"/>
          <w:lang w:eastAsia="pl-PL"/>
        </w:rPr>
        <w:t xml:space="preserve">nie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80780">
        <w:rPr>
          <w:rFonts w:ascii="Times New Roman" w:eastAsia="Times New Roman" w:hAnsi="Times New Roman" w:cs="Times New Roman"/>
          <w:sz w:val="24"/>
          <w:szCs w:val="24"/>
          <w:lang w:eastAsia="pl-PL"/>
        </w:rPr>
        <w:br/>
        <w:t xml:space="preserve">nie </w:t>
      </w:r>
      <w:r w:rsidRPr="0058078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80780">
        <w:rPr>
          <w:rFonts w:ascii="Times New Roman" w:eastAsia="Times New Roman" w:hAnsi="Times New Roman" w:cs="Times New Roman"/>
          <w:sz w:val="24"/>
          <w:szCs w:val="24"/>
          <w:lang w:eastAsia="pl-PL"/>
        </w:rPr>
        <w:br/>
        <w:t xml:space="preserve">Informacje dotyczące przebiegu aukcji elektronicznej: </w:t>
      </w:r>
      <w:r w:rsidRPr="0058078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8078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80780">
        <w:rPr>
          <w:rFonts w:ascii="Times New Roman" w:eastAsia="Times New Roman" w:hAnsi="Times New Roman" w:cs="Times New Roman"/>
          <w:sz w:val="24"/>
          <w:szCs w:val="24"/>
          <w:lang w:eastAsia="pl-PL"/>
        </w:rPr>
        <w:br/>
        <w:t xml:space="preserve">Wymagania dotyczące rejestracji i identyfikacji wykonawców w aukcji elektronicznej: </w:t>
      </w:r>
      <w:r w:rsidRPr="00580780">
        <w:rPr>
          <w:rFonts w:ascii="Times New Roman" w:eastAsia="Times New Roman" w:hAnsi="Times New Roman" w:cs="Times New Roman"/>
          <w:sz w:val="24"/>
          <w:szCs w:val="24"/>
          <w:lang w:eastAsia="pl-PL"/>
        </w:rPr>
        <w:br/>
        <w:t xml:space="preserve">Informacje o liczbie etapów aukcji elektronicznej i czasie ich trwania: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etap nr</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czas trwania etapu</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580780">
        <w:rPr>
          <w:rFonts w:ascii="Times New Roman" w:eastAsia="Times New Roman" w:hAnsi="Times New Roman" w:cs="Times New Roman"/>
          <w:sz w:val="24"/>
          <w:szCs w:val="24"/>
          <w:lang w:eastAsia="pl-PL"/>
        </w:rPr>
        <w:br/>
        <w:t xml:space="preserve">Warunki zamknięcia aukcji elektronicznej: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IV.2) KRYTERIA OCENY OFERT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IV.2.1) Kryteria oceny ofert: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889"/>
        <w:gridCol w:w="1049"/>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80780">
        <w:rPr>
          <w:rFonts w:ascii="Times New Roman" w:eastAsia="Times New Roman" w:hAnsi="Times New Roman" w:cs="Times New Roman"/>
          <w:b/>
          <w:bCs/>
          <w:sz w:val="24"/>
          <w:szCs w:val="24"/>
          <w:lang w:eastAsia="pl-PL"/>
        </w:rPr>
        <w:t>Pzp</w:t>
      </w:r>
      <w:proofErr w:type="spellEnd"/>
      <w:r w:rsidRPr="00580780">
        <w:rPr>
          <w:rFonts w:ascii="Times New Roman" w:eastAsia="Times New Roman" w:hAnsi="Times New Roman" w:cs="Times New Roman"/>
          <w:b/>
          <w:bCs/>
          <w:sz w:val="24"/>
          <w:szCs w:val="24"/>
          <w:lang w:eastAsia="pl-PL"/>
        </w:rPr>
        <w:t xml:space="preserve"> </w:t>
      </w:r>
      <w:r w:rsidRPr="00580780">
        <w:rPr>
          <w:rFonts w:ascii="Times New Roman" w:eastAsia="Times New Roman" w:hAnsi="Times New Roman" w:cs="Times New Roman"/>
          <w:sz w:val="24"/>
          <w:szCs w:val="24"/>
          <w:lang w:eastAsia="pl-PL"/>
        </w:rPr>
        <w:t xml:space="preserve">(przetarg nieograniczony) </w:t>
      </w:r>
      <w:r w:rsidRPr="00580780">
        <w:rPr>
          <w:rFonts w:ascii="Times New Roman" w:eastAsia="Times New Roman" w:hAnsi="Times New Roman" w:cs="Times New Roman"/>
          <w:sz w:val="24"/>
          <w:szCs w:val="24"/>
          <w:lang w:eastAsia="pl-PL"/>
        </w:rPr>
        <w:br/>
        <w:t xml:space="preserve">tak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IV.3) Negocjacje z ogłoszeniem, dialog konkurencyjny, partnerstwo innowacyjne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IV.3.1) Informacje na temat negocjacji z ogłoszeniem</w:t>
      </w:r>
      <w:r w:rsidRPr="00580780">
        <w:rPr>
          <w:rFonts w:ascii="Times New Roman" w:eastAsia="Times New Roman" w:hAnsi="Times New Roman" w:cs="Times New Roman"/>
          <w:sz w:val="24"/>
          <w:szCs w:val="24"/>
          <w:lang w:eastAsia="pl-PL"/>
        </w:rPr>
        <w:br/>
        <w:t xml:space="preserve">Minimalne wymagania, które muszą spełniać wszystkie oferty: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lastRenderedPageBreak/>
        <w:t xml:space="preserve">Przewidziany jest podział negocjacji na etapy w celu ograniczenia liczby ofert: nie </w:t>
      </w:r>
      <w:r w:rsidRPr="00580780">
        <w:rPr>
          <w:rFonts w:ascii="Times New Roman" w:eastAsia="Times New Roman" w:hAnsi="Times New Roman" w:cs="Times New Roman"/>
          <w:sz w:val="24"/>
          <w:szCs w:val="24"/>
          <w:lang w:eastAsia="pl-PL"/>
        </w:rPr>
        <w:br/>
        <w:t xml:space="preserve">Należy podać informacje na temat etapów negocjacji (w tym liczbę etapów):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t xml:space="preserve">Informacje dodatkowe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IV.3.2) Informacje na temat dialogu konkurencyjnego</w:t>
      </w:r>
      <w:r w:rsidRPr="0058078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t xml:space="preserve">Wstępny harmonogram postępowania: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t xml:space="preserve">Podział dialogu na etapy w celu ograniczenia liczby rozwiązań: nie </w:t>
      </w:r>
      <w:r w:rsidRPr="00580780">
        <w:rPr>
          <w:rFonts w:ascii="Times New Roman" w:eastAsia="Times New Roman" w:hAnsi="Times New Roman" w:cs="Times New Roman"/>
          <w:sz w:val="24"/>
          <w:szCs w:val="24"/>
          <w:lang w:eastAsia="pl-PL"/>
        </w:rPr>
        <w:br/>
        <w:t xml:space="preserve">Należy podać informacje na temat etapów dialogu: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t xml:space="preserve">Informacje dodatkowe: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IV.3.3) Informacje na temat partnerstwa innowacyjnego</w:t>
      </w:r>
      <w:r w:rsidRPr="0058078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80780">
        <w:rPr>
          <w:rFonts w:ascii="Times New Roman" w:eastAsia="Times New Roman" w:hAnsi="Times New Roman" w:cs="Times New Roman"/>
          <w:sz w:val="24"/>
          <w:szCs w:val="24"/>
          <w:lang w:eastAsia="pl-PL"/>
        </w:rPr>
        <w:br/>
        <w:t xml:space="preserve">nie </w:t>
      </w:r>
      <w:r w:rsidRPr="00580780">
        <w:rPr>
          <w:rFonts w:ascii="Times New Roman" w:eastAsia="Times New Roman" w:hAnsi="Times New Roman" w:cs="Times New Roman"/>
          <w:sz w:val="24"/>
          <w:szCs w:val="24"/>
          <w:lang w:eastAsia="pl-PL"/>
        </w:rPr>
        <w:br/>
        <w:t xml:space="preserve">Informacje dodatkowe: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IV.4) Licytacja elektroniczna </w:t>
      </w:r>
      <w:r w:rsidRPr="00580780">
        <w:rPr>
          <w:rFonts w:ascii="Times New Roman" w:eastAsia="Times New Roman" w:hAnsi="Times New Roman" w:cs="Times New Roman"/>
          <w:sz w:val="24"/>
          <w:szCs w:val="24"/>
          <w:lang w:eastAsia="pl-PL"/>
        </w:rPr>
        <w:br/>
        <w:t xml:space="preserve">Adres strony internetowej, na której będzie prowadzona licytacja elektroniczna: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Informacje o liczbie etapów licytacji elektronicznej i czasie ich trwania: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etap nr</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czas trwania etapu</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Termin otwarcia licytacji elektronicznej: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 xml:space="preserve">Termin i warunki zamknięcia licytacji elektronicznej: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t xml:space="preserve">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IV.5) ZMIANA UMOWY</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80780">
        <w:rPr>
          <w:rFonts w:ascii="Times New Roman" w:eastAsia="Times New Roman" w:hAnsi="Times New Roman" w:cs="Times New Roman"/>
          <w:sz w:val="24"/>
          <w:szCs w:val="24"/>
          <w:lang w:eastAsia="pl-PL"/>
        </w:rPr>
        <w:t xml:space="preserve"> tak </w:t>
      </w:r>
      <w:r w:rsidRPr="00580780">
        <w:rPr>
          <w:rFonts w:ascii="Times New Roman" w:eastAsia="Times New Roman" w:hAnsi="Times New Roman" w:cs="Times New Roman"/>
          <w:sz w:val="24"/>
          <w:szCs w:val="24"/>
          <w:lang w:eastAsia="pl-PL"/>
        </w:rPr>
        <w:br/>
        <w:t xml:space="preserve">Należy wskazać zakres, charakter zmian oraz warunki wprowadzenia zmian: </w:t>
      </w:r>
      <w:r w:rsidRPr="00580780">
        <w:rPr>
          <w:rFonts w:ascii="Times New Roman" w:eastAsia="Times New Roman" w:hAnsi="Times New Roman" w:cs="Times New Roman"/>
          <w:sz w:val="24"/>
          <w:szCs w:val="24"/>
          <w:lang w:eastAsia="pl-PL"/>
        </w:rPr>
        <w:br/>
        <w:t xml:space="preserve">1. Wszelkie zmiany umowy wymagają formy pisemnego aneksu pod rygorem nieważności, z zastrzeżeniem ust. 2 </w:t>
      </w:r>
      <w:proofErr w:type="spellStart"/>
      <w:r w:rsidRPr="00580780">
        <w:rPr>
          <w:rFonts w:ascii="Times New Roman" w:eastAsia="Times New Roman" w:hAnsi="Times New Roman" w:cs="Times New Roman"/>
          <w:sz w:val="24"/>
          <w:szCs w:val="24"/>
          <w:lang w:eastAsia="pl-PL"/>
        </w:rPr>
        <w:t>pkt</w:t>
      </w:r>
      <w:proofErr w:type="spellEnd"/>
      <w:r w:rsidRPr="00580780">
        <w:rPr>
          <w:rFonts w:ascii="Times New Roman" w:eastAsia="Times New Roman" w:hAnsi="Times New Roman" w:cs="Times New Roman"/>
          <w:sz w:val="24"/>
          <w:szCs w:val="24"/>
          <w:lang w:eastAsia="pl-PL"/>
        </w:rPr>
        <w:t xml:space="preserve"> 2 lit. a. 2.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w szczególności przyczyną taką może być wycofanie wyrobu z obrotu lub zaprzestanie produkcji lub jej wstrzymanie, a możliwe jest zastosowanie zamiennika leku/wyrobu przy zastrzeżeniu braku możliwości podwyższenia ceny, c) zmiany w części dotyczącej sposobu konfekcjonowania przedmiotu zamówienia w zakresie określonym w pkt. 1 i 2, po uzyskaniu akceptacji Zamawiającego, d) zmiany ilości sztuk w opakowaniu – przeliczenie ilości sztuk na odpowiednią ilość opakowań za zgodą Zamawiającego. e) pojawienia się w asortymencie Wykonawcy tańszych zamienników będących odpowiednikami wyrobów nabywanych w ramach niniejszej umowy, f) określonym w §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3. Zmiana umowy dokonana z naruszeniem ust. 1 i 2 podlega unieważnieniu.</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IV.6) INFORMACJE ADMINISTRACYJNE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IV.6.1) Sposób udostępniania informacji o charakterze poufnym </w:t>
      </w:r>
      <w:r w:rsidRPr="00580780">
        <w:rPr>
          <w:rFonts w:ascii="Times New Roman" w:eastAsia="Times New Roman" w:hAnsi="Times New Roman" w:cs="Times New Roman"/>
          <w:i/>
          <w:iCs/>
          <w:sz w:val="24"/>
          <w:szCs w:val="24"/>
          <w:lang w:eastAsia="pl-PL"/>
        </w:rPr>
        <w:t xml:space="preserve">(jeżeli dotyczy):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Środki służące ochronie informacji o charakterze poufnym</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80780">
        <w:rPr>
          <w:rFonts w:ascii="Times New Roman" w:eastAsia="Times New Roman" w:hAnsi="Times New Roman" w:cs="Times New Roman"/>
          <w:sz w:val="24"/>
          <w:szCs w:val="24"/>
          <w:lang w:eastAsia="pl-PL"/>
        </w:rPr>
        <w:br/>
        <w:t xml:space="preserve">Data: 04/01/2017, godzina: 10:00, </w:t>
      </w:r>
      <w:r w:rsidRPr="0058078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80780">
        <w:rPr>
          <w:rFonts w:ascii="Times New Roman" w:eastAsia="Times New Roman" w:hAnsi="Times New Roman" w:cs="Times New Roman"/>
          <w:sz w:val="24"/>
          <w:szCs w:val="24"/>
          <w:lang w:eastAsia="pl-PL"/>
        </w:rPr>
        <w:br/>
        <w:t xml:space="preserve">nie </w:t>
      </w:r>
      <w:r w:rsidRPr="00580780">
        <w:rPr>
          <w:rFonts w:ascii="Times New Roman" w:eastAsia="Times New Roman" w:hAnsi="Times New Roman" w:cs="Times New Roman"/>
          <w:sz w:val="24"/>
          <w:szCs w:val="24"/>
          <w:lang w:eastAsia="pl-PL"/>
        </w:rPr>
        <w:br/>
        <w:t xml:space="preserve">Wskazać powody: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80780">
        <w:rPr>
          <w:rFonts w:ascii="Times New Roman" w:eastAsia="Times New Roman" w:hAnsi="Times New Roman" w:cs="Times New Roman"/>
          <w:sz w:val="24"/>
          <w:szCs w:val="24"/>
          <w:lang w:eastAsia="pl-PL"/>
        </w:rPr>
        <w:br/>
        <w:t xml:space="preserve">&gt;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lastRenderedPageBreak/>
        <w:t xml:space="preserve">IV.6.3) Termin związania ofertą: </w:t>
      </w:r>
      <w:r w:rsidRPr="00580780">
        <w:rPr>
          <w:rFonts w:ascii="Times New Roman" w:eastAsia="Times New Roman" w:hAnsi="Times New Roman" w:cs="Times New Roman"/>
          <w:sz w:val="24"/>
          <w:szCs w:val="24"/>
          <w:lang w:eastAsia="pl-PL"/>
        </w:rPr>
        <w:t xml:space="preserve">okres w dniach: 30 (od ostatecznego terminu składania ofert)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80780">
        <w:rPr>
          <w:rFonts w:ascii="Times New Roman" w:eastAsia="Times New Roman" w:hAnsi="Times New Roman" w:cs="Times New Roman"/>
          <w:sz w:val="24"/>
          <w:szCs w:val="24"/>
          <w:lang w:eastAsia="pl-PL"/>
        </w:rPr>
        <w:t xml:space="preserve"> nie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80780">
        <w:rPr>
          <w:rFonts w:ascii="Times New Roman" w:eastAsia="Times New Roman" w:hAnsi="Times New Roman" w:cs="Times New Roman"/>
          <w:sz w:val="24"/>
          <w:szCs w:val="24"/>
          <w:lang w:eastAsia="pl-PL"/>
        </w:rPr>
        <w:t xml:space="preserve"> nie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IV.6.6) Informacje dodatkowe:</w:t>
      </w:r>
    </w:p>
    <w:p w:rsidR="00580780" w:rsidRPr="00580780" w:rsidRDefault="00580780" w:rsidP="00580780">
      <w:pPr>
        <w:spacing w:after="0" w:line="240" w:lineRule="auto"/>
        <w:jc w:val="center"/>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u w:val="single"/>
          <w:lang w:eastAsia="pl-PL"/>
        </w:rPr>
        <w:t xml:space="preserve">ZAŁĄCZNIK I - INFORMACJE DOTYCZĄCE OFERT CZĘŚCIOWYCH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1   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 xml:space="preserve">Preparaty do higieny ciała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2 pozycje asortymentowe. Szczegółowy opis przedmiotu zamówienia i jego zakres zawiera formularz cenowy stanowiący załącznik nr 1.1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2   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Preparaty do dezynfekcji higieny rąk</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8 pozycji asortymentowych. Szczegółowy opis przedmiotu zamówienia i jego zakres zawiera formularz cenowy stanowiący załącznik nr 1.2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lastRenderedPageBreak/>
        <w:t xml:space="preserve">Część nr: </w:t>
      </w:r>
      <w:r w:rsidRPr="00580780">
        <w:rPr>
          <w:rFonts w:ascii="Times New Roman" w:eastAsia="Times New Roman" w:hAnsi="Times New Roman" w:cs="Times New Roman"/>
          <w:sz w:val="24"/>
          <w:szCs w:val="24"/>
          <w:lang w:eastAsia="pl-PL"/>
        </w:rPr>
        <w:t xml:space="preserve">3   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Preparaty do mycia i dezynfekcji powierzchni w pomieszczeniach hydroterapii w placówkach służby zdrowia</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4 pozycje asortymentowe. Szczegółowy opis przedmiotu zamówienia i jego zakres zawiera formularz cenowy stanowiący załącznik nr 1.3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4   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Preparaty do mycia i dezynfekcji powierzchni dużych w placówkach służby zdrowia</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3 pozycje asortymentowe. Szczegółowy opis przedmiotu zamówienia i jego zakres zawiera formularz cenowy stanowiący załącznik nr 1.4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5   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 xml:space="preserve">Preparaty o działaniu </w:t>
      </w:r>
      <w:proofErr w:type="spellStart"/>
      <w:r w:rsidRPr="00580780">
        <w:rPr>
          <w:rFonts w:ascii="Times New Roman" w:eastAsia="Times New Roman" w:hAnsi="Times New Roman" w:cs="Times New Roman"/>
          <w:sz w:val="24"/>
          <w:szCs w:val="24"/>
          <w:lang w:eastAsia="pl-PL"/>
        </w:rPr>
        <w:t>sporobójczym</w:t>
      </w:r>
      <w:proofErr w:type="spellEnd"/>
      <w:r w:rsidRPr="00580780">
        <w:rPr>
          <w:rFonts w:ascii="Times New Roman" w:eastAsia="Times New Roman" w:hAnsi="Times New Roman" w:cs="Times New Roman"/>
          <w:sz w:val="24"/>
          <w:szCs w:val="24"/>
          <w:lang w:eastAsia="pl-PL"/>
        </w:rPr>
        <w:t xml:space="preserve"> (w tym Clostridium </w:t>
      </w:r>
      <w:proofErr w:type="spellStart"/>
      <w:r w:rsidRPr="00580780">
        <w:rPr>
          <w:rFonts w:ascii="Times New Roman" w:eastAsia="Times New Roman" w:hAnsi="Times New Roman" w:cs="Times New Roman"/>
          <w:sz w:val="24"/>
          <w:szCs w:val="24"/>
          <w:lang w:eastAsia="pl-PL"/>
        </w:rPr>
        <w:t>difficile</w:t>
      </w:r>
      <w:proofErr w:type="spellEnd"/>
      <w:r w:rsidRPr="00580780">
        <w:rPr>
          <w:rFonts w:ascii="Times New Roman" w:eastAsia="Times New Roman" w:hAnsi="Times New Roman" w:cs="Times New Roman"/>
          <w:sz w:val="24"/>
          <w:szCs w:val="24"/>
          <w:lang w:eastAsia="pl-PL"/>
        </w:rPr>
        <w:t>) do mycia i dezynfekcji powierzchni wyrobów medycznych oraz powierzchni i wyposażenia pomieszczeń w placówkach służby zdrowia</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4 pozycje asortymentowe. Szczegółowy opis przedmiotu zamówienia i jego zakres zawiera formularz cenowy stanowiący załącznik nr 1.5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sz w:val="24"/>
          <w:szCs w:val="24"/>
          <w:lang w:eastAsia="pl-PL"/>
        </w:rPr>
        <w:lastRenderedPageBreak/>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6   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 xml:space="preserve">Preparaty chlorowe do mycia i dezynfekcji powierzchni w placówkach służby zdrowia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3 pozycje asortymentowe. Szczegółowy opis przedmiotu zamówienia i jego zakres zawiera formularz cenowy stanowiący załącznik nr 1.6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7   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 xml:space="preserve">Preparat do higienicznego mycia rąk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1 pozycja asortymentowa. Szczegółowy opis przedmiotu zamówienia i jego zakres zawiera formularz cenowy stanowiący załącznik nr 1.7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8   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Szczoteczka do zębów</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w:t>
      </w:r>
      <w:r w:rsidRPr="00580780">
        <w:rPr>
          <w:rFonts w:ascii="Times New Roman" w:eastAsia="Times New Roman" w:hAnsi="Times New Roman" w:cs="Times New Roman"/>
          <w:b/>
          <w:bCs/>
          <w:sz w:val="24"/>
          <w:szCs w:val="24"/>
          <w:lang w:eastAsia="pl-PL"/>
        </w:rPr>
        <w:lastRenderedPageBreak/>
        <w:t>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2 pozycje asortymentowe. Szczegółowy opis przedmiotu zamówienia i jego zakres zawiera formularz cenowy stanowiący załącznik nr 1.8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9   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Golarka medyczna</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1 pozycja asortymentowa. Szczegółowy opis przedmiotu zamówienia i jego zakres zawiera formularz cenowy stanowiący załącznik nr 1.9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10   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Tace transferowe i preparat czyszczący stosowany do usuwanie śladów po markerach, przebarwień na narzędziach oraz skórze</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2 pozycje asortymentowe. Szczegółowy opis przedmiotu zamówienia i jego zakres zawiera formularz cenowy stanowiący załącznik nr 1.10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lastRenderedPageBreak/>
              <w:t xml:space="preserve">Cena </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11   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 xml:space="preserve">Urządzenia do dozowania produktów do higieny rąk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2 pozycje asortymentowe. Szczegółowy opis przedmiotu zamówienia i jego zakres zawiera formularz cenowy stanowiący załącznik nr 1.11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12   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Preparaty do manualnego i mechanicznego mycia, dezynfekcji i pielęgnacji narzędzi</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6 pozycji asortymentowych. Szczegółowy opis przedmiotu zamówienia i jego zakres zawiera formularz cenowy stanowiący załącznik nr 1.12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13   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 xml:space="preserve">Preparaty do maszynowego przygotowania endoskopów w myjni – dezynfektorze INNOWA E3 </w:t>
      </w:r>
      <w:proofErr w:type="spellStart"/>
      <w:r w:rsidRPr="00580780">
        <w:rPr>
          <w:rFonts w:ascii="Times New Roman" w:eastAsia="Times New Roman" w:hAnsi="Times New Roman" w:cs="Times New Roman"/>
          <w:sz w:val="24"/>
          <w:szCs w:val="24"/>
          <w:lang w:eastAsia="pl-PL"/>
        </w:rPr>
        <w:t>new</w:t>
      </w:r>
      <w:proofErr w:type="spellEnd"/>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2 pozycje asortymentowe. Szczegółowy opis przedmiotu zamówienia i jego zakres zawiera formularz cenowy stanowiący załącznik nr 1.13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3) Wartość części zamówienia (jeżeli zamawiający podaje informacje o wartości </w:t>
      </w:r>
      <w:r w:rsidRPr="00580780">
        <w:rPr>
          <w:rFonts w:ascii="Times New Roman" w:eastAsia="Times New Roman" w:hAnsi="Times New Roman" w:cs="Times New Roman"/>
          <w:b/>
          <w:bCs/>
          <w:sz w:val="24"/>
          <w:szCs w:val="24"/>
          <w:lang w:eastAsia="pl-PL"/>
        </w:rPr>
        <w:lastRenderedPageBreak/>
        <w:t>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14   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Preparaty do dezynfekcji błon śluzowych</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5 pozycji asortymentowych. Szczegółowy opis przedmiotu zamówienia i jego zakres zawiera formularz cenowy stanowiący załącznik nr 1.14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15   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Preparaty do dezynfekcji skóry</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4 pozycje asortymentowe. Szczegółowy opis przedmiotu zamówienia i jego zakres zawiera formularz cenowy stanowiący załącznik nr 1.15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16   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Preparaty do mycia i dezynfekcji małych, trudnodostępnych powierzchni i wyrobów medycznych w placówkach służby zdrowia</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lastRenderedPageBreak/>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5 pozycji asortymentowych. Szczegółowy opis przedmiotu zamówienia i jego zakres zawiera formularz cenowy stanowiący załącznik nr 1.16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Część nr: </w:t>
      </w:r>
      <w:r w:rsidRPr="00580780">
        <w:rPr>
          <w:rFonts w:ascii="Times New Roman" w:eastAsia="Times New Roman" w:hAnsi="Times New Roman" w:cs="Times New Roman"/>
          <w:sz w:val="24"/>
          <w:szCs w:val="24"/>
          <w:lang w:eastAsia="pl-PL"/>
        </w:rPr>
        <w:t xml:space="preserve">17    </w:t>
      </w:r>
      <w:r w:rsidRPr="00580780">
        <w:rPr>
          <w:rFonts w:ascii="Times New Roman" w:eastAsia="Times New Roman" w:hAnsi="Times New Roman" w:cs="Times New Roman"/>
          <w:b/>
          <w:bCs/>
          <w:sz w:val="24"/>
          <w:szCs w:val="24"/>
          <w:lang w:eastAsia="pl-PL"/>
        </w:rPr>
        <w:t xml:space="preserve">Nazwa: </w:t>
      </w:r>
      <w:r w:rsidRPr="00580780">
        <w:rPr>
          <w:rFonts w:ascii="Times New Roman" w:eastAsia="Times New Roman" w:hAnsi="Times New Roman" w:cs="Times New Roman"/>
          <w:sz w:val="24"/>
          <w:szCs w:val="24"/>
          <w:lang w:eastAsia="pl-PL"/>
        </w:rPr>
        <w:t>Chusteczki do mycia i dezynfekcji małych, trudnodostępnych powierzchni i wyrobów medycznych w placówkach służby zdrowia</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1) Krótki opis przedmiotu zamówienia </w:t>
      </w:r>
      <w:r w:rsidRPr="005807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807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580780">
        <w:rPr>
          <w:rFonts w:ascii="Times New Roman" w:eastAsia="Times New Roman" w:hAnsi="Times New Roman" w:cs="Times New Roman"/>
          <w:sz w:val="24"/>
          <w:szCs w:val="24"/>
          <w:lang w:eastAsia="pl-PL"/>
        </w:rPr>
        <w:t xml:space="preserve">6 pozycji asortymentowych. Szczegółowy opis przedmiotu zamówienia i jego zakres zawiera formularz cenowy stanowiący załącznik nr 1.17 </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2) Wspólny Słownik Zamówień (CPV): </w:t>
      </w:r>
      <w:r w:rsidRPr="00580780">
        <w:rPr>
          <w:rFonts w:ascii="Times New Roman" w:eastAsia="Times New Roman" w:hAnsi="Times New Roman" w:cs="Times New Roman"/>
          <w:sz w:val="24"/>
          <w:szCs w:val="24"/>
          <w:lang w:eastAsia="pl-PL"/>
        </w:rPr>
        <w:t>33631600-8</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3) Wartość części zamówienia (jeżeli zamawiający podaje informacje o wartości zamówienia):</w:t>
      </w:r>
      <w:r w:rsidRPr="00580780">
        <w:rPr>
          <w:rFonts w:ascii="Times New Roman" w:eastAsia="Times New Roman" w:hAnsi="Times New Roman" w:cs="Times New Roman"/>
          <w:sz w:val="24"/>
          <w:szCs w:val="24"/>
          <w:lang w:eastAsia="pl-PL"/>
        </w:rPr>
        <w:br/>
        <w:t xml:space="preserve">Wartość bez VAT: </w:t>
      </w:r>
      <w:r w:rsidRPr="00580780">
        <w:rPr>
          <w:rFonts w:ascii="Times New Roman" w:eastAsia="Times New Roman" w:hAnsi="Times New Roman" w:cs="Times New Roman"/>
          <w:sz w:val="24"/>
          <w:szCs w:val="24"/>
          <w:lang w:eastAsia="pl-PL"/>
        </w:rPr>
        <w:br/>
        <w:t xml:space="preserve">Waluta: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4) Czas trwania lub termin wykonania: </w:t>
      </w:r>
      <w:r w:rsidRPr="00580780">
        <w:rPr>
          <w:rFonts w:ascii="Times New Roman" w:eastAsia="Times New Roman" w:hAnsi="Times New Roman" w:cs="Times New Roman"/>
          <w:sz w:val="24"/>
          <w:szCs w:val="24"/>
          <w:lang w:eastAsia="pl-PL"/>
        </w:rPr>
        <w:t>okres w miesiącach: 12</w:t>
      </w:r>
      <w:r w:rsidRPr="00580780">
        <w:rPr>
          <w:rFonts w:ascii="Times New Roman" w:eastAsia="Times New Roman" w:hAnsi="Times New Roman" w:cs="Times New Roman"/>
          <w:sz w:val="24"/>
          <w:szCs w:val="24"/>
          <w:lang w:eastAsia="pl-PL"/>
        </w:rPr>
        <w:br/>
      </w:r>
      <w:r w:rsidRPr="00580780">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Kryteria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i/>
                <w:iCs/>
                <w:sz w:val="24"/>
                <w:szCs w:val="24"/>
                <w:lang w:eastAsia="pl-PL"/>
              </w:rPr>
              <w:t>Znaczenie</w:t>
            </w:r>
          </w:p>
        </w:tc>
      </w:tr>
      <w:tr w:rsidR="00580780" w:rsidRPr="00580780" w:rsidTr="00580780">
        <w:trPr>
          <w:tblCellSpacing w:w="15" w:type="dxa"/>
        </w:trPr>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Cena</w:t>
            </w:r>
          </w:p>
        </w:tc>
        <w:tc>
          <w:tcPr>
            <w:tcW w:w="0" w:type="auto"/>
            <w:vAlign w:val="center"/>
            <w:hideMark/>
          </w:tcPr>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sz w:val="24"/>
                <w:szCs w:val="24"/>
                <w:lang w:eastAsia="pl-PL"/>
              </w:rPr>
              <w:t>100</w:t>
            </w:r>
          </w:p>
        </w:tc>
      </w:tr>
    </w:tbl>
    <w:p w:rsidR="00580780" w:rsidRPr="00580780" w:rsidRDefault="00580780" w:rsidP="00580780">
      <w:pPr>
        <w:spacing w:after="0" w:line="240" w:lineRule="auto"/>
        <w:rPr>
          <w:rFonts w:ascii="Times New Roman" w:eastAsia="Times New Roman" w:hAnsi="Times New Roman" w:cs="Times New Roman"/>
          <w:sz w:val="24"/>
          <w:szCs w:val="24"/>
          <w:lang w:eastAsia="pl-PL"/>
        </w:rPr>
      </w:pPr>
      <w:r w:rsidRPr="00580780">
        <w:rPr>
          <w:rFonts w:ascii="Times New Roman" w:eastAsia="Times New Roman" w:hAnsi="Times New Roman" w:cs="Times New Roman"/>
          <w:b/>
          <w:bCs/>
          <w:sz w:val="24"/>
          <w:szCs w:val="24"/>
          <w:lang w:eastAsia="pl-PL"/>
        </w:rPr>
        <w:t xml:space="preserve">6) INFORMACJE DODATKOWE: </w:t>
      </w:r>
    </w:p>
    <w:p w:rsidR="00580780" w:rsidRPr="00580780" w:rsidRDefault="00580780" w:rsidP="00580780">
      <w:pPr>
        <w:spacing w:after="0" w:line="240" w:lineRule="auto"/>
        <w:rPr>
          <w:rFonts w:ascii="Times New Roman" w:eastAsia="Times New Roman" w:hAnsi="Times New Roman" w:cs="Times New Roman"/>
          <w:sz w:val="24"/>
          <w:szCs w:val="24"/>
          <w:lang w:eastAsia="pl-PL"/>
        </w:rPr>
      </w:pPr>
    </w:p>
    <w:p w:rsidR="00580780" w:rsidRPr="00580780" w:rsidRDefault="00580780" w:rsidP="00580780">
      <w:pPr>
        <w:spacing w:after="240" w:line="240" w:lineRule="auto"/>
        <w:rPr>
          <w:rFonts w:ascii="Times New Roman" w:eastAsia="Times New Roman" w:hAnsi="Times New Roman" w:cs="Times New Roman"/>
          <w:sz w:val="24"/>
          <w:szCs w:val="24"/>
          <w:lang w:eastAsia="pl-PL"/>
        </w:rPr>
      </w:pPr>
    </w:p>
    <w:p w:rsidR="00867B61" w:rsidRDefault="00867B61"/>
    <w:sectPr w:rsidR="00867B61" w:rsidSect="00867B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80780"/>
    <w:rsid w:val="00580780"/>
    <w:rsid w:val="00867B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B6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8078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580780"/>
    <w:rPr>
      <w:color w:val="0000FF"/>
      <w:u w:val="single"/>
    </w:rPr>
  </w:style>
</w:styles>
</file>

<file path=word/webSettings.xml><?xml version="1.0" encoding="utf-8"?>
<w:webSettings xmlns:r="http://schemas.openxmlformats.org/officeDocument/2006/relationships" xmlns:w="http://schemas.openxmlformats.org/wordprocessingml/2006/main">
  <w:divs>
    <w:div w:id="1654479587">
      <w:bodyDiv w:val="1"/>
      <w:marLeft w:val="0"/>
      <w:marRight w:val="0"/>
      <w:marTop w:val="0"/>
      <w:marBottom w:val="0"/>
      <w:divBdr>
        <w:top w:val="none" w:sz="0" w:space="0" w:color="auto"/>
        <w:left w:val="none" w:sz="0" w:space="0" w:color="auto"/>
        <w:bottom w:val="none" w:sz="0" w:space="0" w:color="auto"/>
        <w:right w:val="none" w:sz="0" w:space="0" w:color="auto"/>
      </w:divBdr>
      <w:divsChild>
        <w:div w:id="551580115">
          <w:marLeft w:val="0"/>
          <w:marRight w:val="0"/>
          <w:marTop w:val="0"/>
          <w:marBottom w:val="0"/>
          <w:divBdr>
            <w:top w:val="none" w:sz="0" w:space="0" w:color="auto"/>
            <w:left w:val="none" w:sz="0" w:space="0" w:color="auto"/>
            <w:bottom w:val="none" w:sz="0" w:space="0" w:color="auto"/>
            <w:right w:val="none" w:sz="0" w:space="0" w:color="auto"/>
          </w:divBdr>
          <w:divsChild>
            <w:div w:id="1820615734">
              <w:marLeft w:val="0"/>
              <w:marRight w:val="0"/>
              <w:marTop w:val="0"/>
              <w:marBottom w:val="0"/>
              <w:divBdr>
                <w:top w:val="none" w:sz="0" w:space="0" w:color="auto"/>
                <w:left w:val="none" w:sz="0" w:space="0" w:color="auto"/>
                <w:bottom w:val="none" w:sz="0" w:space="0" w:color="auto"/>
                <w:right w:val="none" w:sz="0" w:space="0" w:color="auto"/>
              </w:divBdr>
              <w:divsChild>
                <w:div w:id="166361233">
                  <w:marLeft w:val="0"/>
                  <w:marRight w:val="0"/>
                  <w:marTop w:val="0"/>
                  <w:marBottom w:val="0"/>
                  <w:divBdr>
                    <w:top w:val="none" w:sz="0" w:space="0" w:color="auto"/>
                    <w:left w:val="none" w:sz="0" w:space="0" w:color="auto"/>
                    <w:bottom w:val="none" w:sz="0" w:space="0" w:color="auto"/>
                    <w:right w:val="none" w:sz="0" w:space="0" w:color="auto"/>
                  </w:divBdr>
                  <w:divsChild>
                    <w:div w:id="2036692383">
                      <w:marLeft w:val="0"/>
                      <w:marRight w:val="0"/>
                      <w:marTop w:val="0"/>
                      <w:marBottom w:val="0"/>
                      <w:divBdr>
                        <w:top w:val="none" w:sz="0" w:space="0" w:color="auto"/>
                        <w:left w:val="none" w:sz="0" w:space="0" w:color="auto"/>
                        <w:bottom w:val="none" w:sz="0" w:space="0" w:color="auto"/>
                        <w:right w:val="none" w:sz="0" w:space="0" w:color="auto"/>
                      </w:divBdr>
                    </w:div>
                    <w:div w:id="96366107">
                      <w:marLeft w:val="0"/>
                      <w:marRight w:val="0"/>
                      <w:marTop w:val="0"/>
                      <w:marBottom w:val="0"/>
                      <w:divBdr>
                        <w:top w:val="none" w:sz="0" w:space="0" w:color="auto"/>
                        <w:left w:val="none" w:sz="0" w:space="0" w:color="auto"/>
                        <w:bottom w:val="none" w:sz="0" w:space="0" w:color="auto"/>
                        <w:right w:val="none" w:sz="0" w:space="0" w:color="auto"/>
                      </w:divBdr>
                    </w:div>
                    <w:div w:id="464280890">
                      <w:marLeft w:val="0"/>
                      <w:marRight w:val="0"/>
                      <w:marTop w:val="0"/>
                      <w:marBottom w:val="0"/>
                      <w:divBdr>
                        <w:top w:val="none" w:sz="0" w:space="0" w:color="auto"/>
                        <w:left w:val="none" w:sz="0" w:space="0" w:color="auto"/>
                        <w:bottom w:val="none" w:sz="0" w:space="0" w:color="auto"/>
                        <w:right w:val="none" w:sz="0" w:space="0" w:color="auto"/>
                      </w:divBdr>
                    </w:div>
                    <w:div w:id="1489593996">
                      <w:marLeft w:val="0"/>
                      <w:marRight w:val="0"/>
                      <w:marTop w:val="0"/>
                      <w:marBottom w:val="0"/>
                      <w:divBdr>
                        <w:top w:val="none" w:sz="0" w:space="0" w:color="auto"/>
                        <w:left w:val="none" w:sz="0" w:space="0" w:color="auto"/>
                        <w:bottom w:val="none" w:sz="0" w:space="0" w:color="auto"/>
                        <w:right w:val="none" w:sz="0" w:space="0" w:color="auto"/>
                      </w:divBdr>
                      <w:divsChild>
                        <w:div w:id="309486965">
                          <w:marLeft w:val="0"/>
                          <w:marRight w:val="0"/>
                          <w:marTop w:val="0"/>
                          <w:marBottom w:val="0"/>
                          <w:divBdr>
                            <w:top w:val="none" w:sz="0" w:space="0" w:color="auto"/>
                            <w:left w:val="none" w:sz="0" w:space="0" w:color="auto"/>
                            <w:bottom w:val="none" w:sz="0" w:space="0" w:color="auto"/>
                            <w:right w:val="none" w:sz="0" w:space="0" w:color="auto"/>
                          </w:divBdr>
                        </w:div>
                      </w:divsChild>
                    </w:div>
                    <w:div w:id="1251543401">
                      <w:marLeft w:val="0"/>
                      <w:marRight w:val="0"/>
                      <w:marTop w:val="0"/>
                      <w:marBottom w:val="0"/>
                      <w:divBdr>
                        <w:top w:val="none" w:sz="0" w:space="0" w:color="auto"/>
                        <w:left w:val="none" w:sz="0" w:space="0" w:color="auto"/>
                        <w:bottom w:val="none" w:sz="0" w:space="0" w:color="auto"/>
                        <w:right w:val="none" w:sz="0" w:space="0" w:color="auto"/>
                      </w:divBdr>
                      <w:divsChild>
                        <w:div w:id="521360895">
                          <w:marLeft w:val="0"/>
                          <w:marRight w:val="0"/>
                          <w:marTop w:val="0"/>
                          <w:marBottom w:val="0"/>
                          <w:divBdr>
                            <w:top w:val="none" w:sz="0" w:space="0" w:color="auto"/>
                            <w:left w:val="none" w:sz="0" w:space="0" w:color="auto"/>
                            <w:bottom w:val="none" w:sz="0" w:space="0" w:color="auto"/>
                            <w:right w:val="none" w:sz="0" w:space="0" w:color="auto"/>
                          </w:divBdr>
                        </w:div>
                      </w:divsChild>
                    </w:div>
                    <w:div w:id="583149101">
                      <w:marLeft w:val="0"/>
                      <w:marRight w:val="0"/>
                      <w:marTop w:val="0"/>
                      <w:marBottom w:val="0"/>
                      <w:divBdr>
                        <w:top w:val="none" w:sz="0" w:space="0" w:color="auto"/>
                        <w:left w:val="none" w:sz="0" w:space="0" w:color="auto"/>
                        <w:bottom w:val="none" w:sz="0" w:space="0" w:color="auto"/>
                        <w:right w:val="none" w:sz="0" w:space="0" w:color="auto"/>
                      </w:divBdr>
                      <w:divsChild>
                        <w:div w:id="335228224">
                          <w:marLeft w:val="0"/>
                          <w:marRight w:val="0"/>
                          <w:marTop w:val="0"/>
                          <w:marBottom w:val="0"/>
                          <w:divBdr>
                            <w:top w:val="none" w:sz="0" w:space="0" w:color="auto"/>
                            <w:left w:val="none" w:sz="0" w:space="0" w:color="auto"/>
                            <w:bottom w:val="none" w:sz="0" w:space="0" w:color="auto"/>
                            <w:right w:val="none" w:sz="0" w:space="0" w:color="auto"/>
                          </w:divBdr>
                        </w:div>
                        <w:div w:id="109471144">
                          <w:marLeft w:val="0"/>
                          <w:marRight w:val="0"/>
                          <w:marTop w:val="0"/>
                          <w:marBottom w:val="0"/>
                          <w:divBdr>
                            <w:top w:val="none" w:sz="0" w:space="0" w:color="auto"/>
                            <w:left w:val="none" w:sz="0" w:space="0" w:color="auto"/>
                            <w:bottom w:val="none" w:sz="0" w:space="0" w:color="auto"/>
                            <w:right w:val="none" w:sz="0" w:space="0" w:color="auto"/>
                          </w:divBdr>
                        </w:div>
                        <w:div w:id="2046519255">
                          <w:marLeft w:val="0"/>
                          <w:marRight w:val="0"/>
                          <w:marTop w:val="0"/>
                          <w:marBottom w:val="0"/>
                          <w:divBdr>
                            <w:top w:val="none" w:sz="0" w:space="0" w:color="auto"/>
                            <w:left w:val="none" w:sz="0" w:space="0" w:color="auto"/>
                            <w:bottom w:val="none" w:sz="0" w:space="0" w:color="auto"/>
                            <w:right w:val="none" w:sz="0" w:space="0" w:color="auto"/>
                          </w:divBdr>
                        </w:div>
                        <w:div w:id="1443186227">
                          <w:marLeft w:val="0"/>
                          <w:marRight w:val="0"/>
                          <w:marTop w:val="0"/>
                          <w:marBottom w:val="0"/>
                          <w:divBdr>
                            <w:top w:val="none" w:sz="0" w:space="0" w:color="auto"/>
                            <w:left w:val="none" w:sz="0" w:space="0" w:color="auto"/>
                            <w:bottom w:val="none" w:sz="0" w:space="0" w:color="auto"/>
                            <w:right w:val="none" w:sz="0" w:space="0" w:color="auto"/>
                          </w:divBdr>
                        </w:div>
                      </w:divsChild>
                    </w:div>
                    <w:div w:id="1159686882">
                      <w:marLeft w:val="0"/>
                      <w:marRight w:val="0"/>
                      <w:marTop w:val="0"/>
                      <w:marBottom w:val="0"/>
                      <w:divBdr>
                        <w:top w:val="none" w:sz="0" w:space="0" w:color="auto"/>
                        <w:left w:val="none" w:sz="0" w:space="0" w:color="auto"/>
                        <w:bottom w:val="none" w:sz="0" w:space="0" w:color="auto"/>
                        <w:right w:val="none" w:sz="0" w:space="0" w:color="auto"/>
                      </w:divBdr>
                      <w:divsChild>
                        <w:div w:id="816068622">
                          <w:marLeft w:val="0"/>
                          <w:marRight w:val="0"/>
                          <w:marTop w:val="0"/>
                          <w:marBottom w:val="0"/>
                          <w:divBdr>
                            <w:top w:val="none" w:sz="0" w:space="0" w:color="auto"/>
                            <w:left w:val="none" w:sz="0" w:space="0" w:color="auto"/>
                            <w:bottom w:val="none" w:sz="0" w:space="0" w:color="auto"/>
                            <w:right w:val="none" w:sz="0" w:space="0" w:color="auto"/>
                          </w:divBdr>
                        </w:div>
                        <w:div w:id="2038310036">
                          <w:marLeft w:val="0"/>
                          <w:marRight w:val="0"/>
                          <w:marTop w:val="0"/>
                          <w:marBottom w:val="0"/>
                          <w:divBdr>
                            <w:top w:val="none" w:sz="0" w:space="0" w:color="auto"/>
                            <w:left w:val="none" w:sz="0" w:space="0" w:color="auto"/>
                            <w:bottom w:val="none" w:sz="0" w:space="0" w:color="auto"/>
                            <w:right w:val="none" w:sz="0" w:space="0" w:color="auto"/>
                          </w:divBdr>
                        </w:div>
                        <w:div w:id="1560433216">
                          <w:marLeft w:val="0"/>
                          <w:marRight w:val="0"/>
                          <w:marTop w:val="0"/>
                          <w:marBottom w:val="0"/>
                          <w:divBdr>
                            <w:top w:val="none" w:sz="0" w:space="0" w:color="auto"/>
                            <w:left w:val="none" w:sz="0" w:space="0" w:color="auto"/>
                            <w:bottom w:val="none" w:sz="0" w:space="0" w:color="auto"/>
                            <w:right w:val="none" w:sz="0" w:space="0" w:color="auto"/>
                          </w:divBdr>
                        </w:div>
                        <w:div w:id="281033453">
                          <w:marLeft w:val="0"/>
                          <w:marRight w:val="0"/>
                          <w:marTop w:val="0"/>
                          <w:marBottom w:val="0"/>
                          <w:divBdr>
                            <w:top w:val="none" w:sz="0" w:space="0" w:color="auto"/>
                            <w:left w:val="none" w:sz="0" w:space="0" w:color="auto"/>
                            <w:bottom w:val="none" w:sz="0" w:space="0" w:color="auto"/>
                            <w:right w:val="none" w:sz="0" w:space="0" w:color="auto"/>
                          </w:divBdr>
                        </w:div>
                        <w:div w:id="1031683804">
                          <w:marLeft w:val="0"/>
                          <w:marRight w:val="0"/>
                          <w:marTop w:val="0"/>
                          <w:marBottom w:val="0"/>
                          <w:divBdr>
                            <w:top w:val="none" w:sz="0" w:space="0" w:color="auto"/>
                            <w:left w:val="none" w:sz="0" w:space="0" w:color="auto"/>
                            <w:bottom w:val="none" w:sz="0" w:space="0" w:color="auto"/>
                            <w:right w:val="none" w:sz="0" w:space="0" w:color="auto"/>
                          </w:divBdr>
                        </w:div>
                        <w:div w:id="316812710">
                          <w:marLeft w:val="0"/>
                          <w:marRight w:val="0"/>
                          <w:marTop w:val="0"/>
                          <w:marBottom w:val="0"/>
                          <w:divBdr>
                            <w:top w:val="none" w:sz="0" w:space="0" w:color="auto"/>
                            <w:left w:val="none" w:sz="0" w:space="0" w:color="auto"/>
                            <w:bottom w:val="none" w:sz="0" w:space="0" w:color="auto"/>
                            <w:right w:val="none" w:sz="0" w:space="0" w:color="auto"/>
                          </w:divBdr>
                        </w:div>
                        <w:div w:id="1272124976">
                          <w:marLeft w:val="0"/>
                          <w:marRight w:val="0"/>
                          <w:marTop w:val="0"/>
                          <w:marBottom w:val="0"/>
                          <w:divBdr>
                            <w:top w:val="none" w:sz="0" w:space="0" w:color="auto"/>
                            <w:left w:val="none" w:sz="0" w:space="0" w:color="auto"/>
                            <w:bottom w:val="none" w:sz="0" w:space="0" w:color="auto"/>
                            <w:right w:val="none" w:sz="0" w:space="0" w:color="auto"/>
                          </w:divBdr>
                        </w:div>
                      </w:divsChild>
                    </w:div>
                    <w:div w:id="888800744">
                      <w:marLeft w:val="0"/>
                      <w:marRight w:val="0"/>
                      <w:marTop w:val="0"/>
                      <w:marBottom w:val="0"/>
                      <w:divBdr>
                        <w:top w:val="none" w:sz="0" w:space="0" w:color="auto"/>
                        <w:left w:val="none" w:sz="0" w:space="0" w:color="auto"/>
                        <w:bottom w:val="none" w:sz="0" w:space="0" w:color="auto"/>
                        <w:right w:val="none" w:sz="0" w:space="0" w:color="auto"/>
                      </w:divBdr>
                      <w:divsChild>
                        <w:div w:id="388455458">
                          <w:marLeft w:val="0"/>
                          <w:marRight w:val="0"/>
                          <w:marTop w:val="0"/>
                          <w:marBottom w:val="0"/>
                          <w:divBdr>
                            <w:top w:val="none" w:sz="0" w:space="0" w:color="auto"/>
                            <w:left w:val="none" w:sz="0" w:space="0" w:color="auto"/>
                            <w:bottom w:val="none" w:sz="0" w:space="0" w:color="auto"/>
                            <w:right w:val="none" w:sz="0" w:space="0" w:color="auto"/>
                          </w:divBdr>
                        </w:div>
                        <w:div w:id="882519157">
                          <w:marLeft w:val="0"/>
                          <w:marRight w:val="0"/>
                          <w:marTop w:val="0"/>
                          <w:marBottom w:val="0"/>
                          <w:divBdr>
                            <w:top w:val="none" w:sz="0" w:space="0" w:color="auto"/>
                            <w:left w:val="none" w:sz="0" w:space="0" w:color="auto"/>
                            <w:bottom w:val="none" w:sz="0" w:space="0" w:color="auto"/>
                            <w:right w:val="none" w:sz="0" w:space="0" w:color="auto"/>
                          </w:divBdr>
                        </w:div>
                        <w:div w:id="603852162">
                          <w:marLeft w:val="0"/>
                          <w:marRight w:val="0"/>
                          <w:marTop w:val="0"/>
                          <w:marBottom w:val="0"/>
                          <w:divBdr>
                            <w:top w:val="none" w:sz="0" w:space="0" w:color="auto"/>
                            <w:left w:val="none" w:sz="0" w:space="0" w:color="auto"/>
                            <w:bottom w:val="none" w:sz="0" w:space="0" w:color="auto"/>
                            <w:right w:val="none" w:sz="0" w:space="0" w:color="auto"/>
                          </w:divBdr>
                        </w:div>
                      </w:divsChild>
                    </w:div>
                    <w:div w:id="887298833">
                      <w:marLeft w:val="0"/>
                      <w:marRight w:val="0"/>
                      <w:marTop w:val="0"/>
                      <w:marBottom w:val="0"/>
                      <w:divBdr>
                        <w:top w:val="none" w:sz="0" w:space="0" w:color="auto"/>
                        <w:left w:val="none" w:sz="0" w:space="0" w:color="auto"/>
                        <w:bottom w:val="none" w:sz="0" w:space="0" w:color="auto"/>
                        <w:right w:val="none" w:sz="0" w:space="0" w:color="auto"/>
                      </w:divBdr>
                      <w:divsChild>
                        <w:div w:id="259333015">
                          <w:marLeft w:val="0"/>
                          <w:marRight w:val="0"/>
                          <w:marTop w:val="0"/>
                          <w:marBottom w:val="0"/>
                          <w:divBdr>
                            <w:top w:val="none" w:sz="0" w:space="0" w:color="auto"/>
                            <w:left w:val="none" w:sz="0" w:space="0" w:color="auto"/>
                            <w:bottom w:val="none" w:sz="0" w:space="0" w:color="auto"/>
                            <w:right w:val="none" w:sz="0" w:space="0" w:color="auto"/>
                          </w:divBdr>
                        </w:div>
                        <w:div w:id="1839998337">
                          <w:marLeft w:val="0"/>
                          <w:marRight w:val="0"/>
                          <w:marTop w:val="0"/>
                          <w:marBottom w:val="0"/>
                          <w:divBdr>
                            <w:top w:val="none" w:sz="0" w:space="0" w:color="auto"/>
                            <w:left w:val="none" w:sz="0" w:space="0" w:color="auto"/>
                            <w:bottom w:val="none" w:sz="0" w:space="0" w:color="auto"/>
                            <w:right w:val="none" w:sz="0" w:space="0" w:color="auto"/>
                          </w:divBdr>
                        </w:div>
                        <w:div w:id="1403020036">
                          <w:marLeft w:val="0"/>
                          <w:marRight w:val="0"/>
                          <w:marTop w:val="0"/>
                          <w:marBottom w:val="0"/>
                          <w:divBdr>
                            <w:top w:val="none" w:sz="0" w:space="0" w:color="auto"/>
                            <w:left w:val="none" w:sz="0" w:space="0" w:color="auto"/>
                            <w:bottom w:val="none" w:sz="0" w:space="0" w:color="auto"/>
                            <w:right w:val="none" w:sz="0" w:space="0" w:color="auto"/>
                          </w:divBdr>
                        </w:div>
                        <w:div w:id="698628607">
                          <w:marLeft w:val="0"/>
                          <w:marRight w:val="0"/>
                          <w:marTop w:val="0"/>
                          <w:marBottom w:val="0"/>
                          <w:divBdr>
                            <w:top w:val="none" w:sz="0" w:space="0" w:color="auto"/>
                            <w:left w:val="none" w:sz="0" w:space="0" w:color="auto"/>
                            <w:bottom w:val="none" w:sz="0" w:space="0" w:color="auto"/>
                            <w:right w:val="none" w:sz="0" w:space="0" w:color="auto"/>
                          </w:divBdr>
                        </w:div>
                        <w:div w:id="232199027">
                          <w:marLeft w:val="0"/>
                          <w:marRight w:val="0"/>
                          <w:marTop w:val="0"/>
                          <w:marBottom w:val="0"/>
                          <w:divBdr>
                            <w:top w:val="none" w:sz="0" w:space="0" w:color="auto"/>
                            <w:left w:val="none" w:sz="0" w:space="0" w:color="auto"/>
                            <w:bottom w:val="none" w:sz="0" w:space="0" w:color="auto"/>
                            <w:right w:val="none" w:sz="0" w:space="0" w:color="auto"/>
                          </w:divBdr>
                        </w:div>
                        <w:div w:id="868224632">
                          <w:marLeft w:val="0"/>
                          <w:marRight w:val="0"/>
                          <w:marTop w:val="0"/>
                          <w:marBottom w:val="0"/>
                          <w:divBdr>
                            <w:top w:val="none" w:sz="0" w:space="0" w:color="auto"/>
                            <w:left w:val="none" w:sz="0" w:space="0" w:color="auto"/>
                            <w:bottom w:val="none" w:sz="0" w:space="0" w:color="auto"/>
                            <w:right w:val="none" w:sz="0" w:space="0" w:color="auto"/>
                          </w:divBdr>
                        </w:div>
                        <w:div w:id="389311020">
                          <w:marLeft w:val="0"/>
                          <w:marRight w:val="0"/>
                          <w:marTop w:val="0"/>
                          <w:marBottom w:val="0"/>
                          <w:divBdr>
                            <w:top w:val="none" w:sz="0" w:space="0" w:color="auto"/>
                            <w:left w:val="none" w:sz="0" w:space="0" w:color="auto"/>
                            <w:bottom w:val="none" w:sz="0" w:space="0" w:color="auto"/>
                            <w:right w:val="none" w:sz="0" w:space="0" w:color="auto"/>
                          </w:divBdr>
                        </w:div>
                      </w:divsChild>
                    </w:div>
                    <w:div w:id="1909462911">
                      <w:marLeft w:val="0"/>
                      <w:marRight w:val="0"/>
                      <w:marTop w:val="0"/>
                      <w:marBottom w:val="0"/>
                      <w:divBdr>
                        <w:top w:val="none" w:sz="0" w:space="0" w:color="auto"/>
                        <w:left w:val="none" w:sz="0" w:space="0" w:color="auto"/>
                        <w:bottom w:val="none" w:sz="0" w:space="0" w:color="auto"/>
                        <w:right w:val="none" w:sz="0" w:space="0" w:color="auto"/>
                      </w:divBdr>
                      <w:divsChild>
                        <w:div w:id="2074303596">
                          <w:marLeft w:val="0"/>
                          <w:marRight w:val="0"/>
                          <w:marTop w:val="0"/>
                          <w:marBottom w:val="0"/>
                          <w:divBdr>
                            <w:top w:val="none" w:sz="0" w:space="0" w:color="auto"/>
                            <w:left w:val="none" w:sz="0" w:space="0" w:color="auto"/>
                            <w:bottom w:val="none" w:sz="0" w:space="0" w:color="auto"/>
                            <w:right w:val="none" w:sz="0" w:space="0" w:color="auto"/>
                          </w:divBdr>
                        </w:div>
                        <w:div w:id="1031493879">
                          <w:marLeft w:val="0"/>
                          <w:marRight w:val="0"/>
                          <w:marTop w:val="0"/>
                          <w:marBottom w:val="0"/>
                          <w:divBdr>
                            <w:top w:val="none" w:sz="0" w:space="0" w:color="auto"/>
                            <w:left w:val="none" w:sz="0" w:space="0" w:color="auto"/>
                            <w:bottom w:val="none" w:sz="0" w:space="0" w:color="auto"/>
                            <w:right w:val="none" w:sz="0" w:space="0" w:color="auto"/>
                          </w:divBdr>
                        </w:div>
                        <w:div w:id="452670250">
                          <w:marLeft w:val="0"/>
                          <w:marRight w:val="0"/>
                          <w:marTop w:val="0"/>
                          <w:marBottom w:val="0"/>
                          <w:divBdr>
                            <w:top w:val="none" w:sz="0" w:space="0" w:color="auto"/>
                            <w:left w:val="none" w:sz="0" w:space="0" w:color="auto"/>
                            <w:bottom w:val="none" w:sz="0" w:space="0" w:color="auto"/>
                            <w:right w:val="none" w:sz="0" w:space="0" w:color="auto"/>
                          </w:divBdr>
                        </w:div>
                        <w:div w:id="1844205611">
                          <w:marLeft w:val="0"/>
                          <w:marRight w:val="0"/>
                          <w:marTop w:val="0"/>
                          <w:marBottom w:val="0"/>
                          <w:divBdr>
                            <w:top w:val="none" w:sz="0" w:space="0" w:color="auto"/>
                            <w:left w:val="none" w:sz="0" w:space="0" w:color="auto"/>
                            <w:bottom w:val="none" w:sz="0" w:space="0" w:color="auto"/>
                            <w:right w:val="none" w:sz="0" w:space="0" w:color="auto"/>
                          </w:divBdr>
                        </w:div>
                        <w:div w:id="377628066">
                          <w:marLeft w:val="0"/>
                          <w:marRight w:val="0"/>
                          <w:marTop w:val="0"/>
                          <w:marBottom w:val="0"/>
                          <w:divBdr>
                            <w:top w:val="none" w:sz="0" w:space="0" w:color="auto"/>
                            <w:left w:val="none" w:sz="0" w:space="0" w:color="auto"/>
                            <w:bottom w:val="none" w:sz="0" w:space="0" w:color="auto"/>
                            <w:right w:val="none" w:sz="0" w:space="0" w:color="auto"/>
                          </w:divBdr>
                        </w:div>
                        <w:div w:id="1028798587">
                          <w:marLeft w:val="0"/>
                          <w:marRight w:val="0"/>
                          <w:marTop w:val="0"/>
                          <w:marBottom w:val="0"/>
                          <w:divBdr>
                            <w:top w:val="none" w:sz="0" w:space="0" w:color="auto"/>
                            <w:left w:val="none" w:sz="0" w:space="0" w:color="auto"/>
                            <w:bottom w:val="none" w:sz="0" w:space="0" w:color="auto"/>
                            <w:right w:val="none" w:sz="0" w:space="0" w:color="auto"/>
                          </w:divBdr>
                        </w:div>
                        <w:div w:id="1683779164">
                          <w:marLeft w:val="0"/>
                          <w:marRight w:val="0"/>
                          <w:marTop w:val="0"/>
                          <w:marBottom w:val="0"/>
                          <w:divBdr>
                            <w:top w:val="none" w:sz="0" w:space="0" w:color="auto"/>
                            <w:left w:val="none" w:sz="0" w:space="0" w:color="auto"/>
                            <w:bottom w:val="none" w:sz="0" w:space="0" w:color="auto"/>
                            <w:right w:val="none" w:sz="0" w:space="0" w:color="auto"/>
                          </w:divBdr>
                        </w:div>
                        <w:div w:id="1723483461">
                          <w:marLeft w:val="0"/>
                          <w:marRight w:val="0"/>
                          <w:marTop w:val="0"/>
                          <w:marBottom w:val="0"/>
                          <w:divBdr>
                            <w:top w:val="none" w:sz="0" w:space="0" w:color="auto"/>
                            <w:left w:val="none" w:sz="0" w:space="0" w:color="auto"/>
                            <w:bottom w:val="none" w:sz="0" w:space="0" w:color="auto"/>
                            <w:right w:val="none" w:sz="0" w:space="0" w:color="auto"/>
                          </w:divBdr>
                        </w:div>
                        <w:div w:id="172768490">
                          <w:marLeft w:val="0"/>
                          <w:marRight w:val="0"/>
                          <w:marTop w:val="0"/>
                          <w:marBottom w:val="0"/>
                          <w:divBdr>
                            <w:top w:val="none" w:sz="0" w:space="0" w:color="auto"/>
                            <w:left w:val="none" w:sz="0" w:space="0" w:color="auto"/>
                            <w:bottom w:val="none" w:sz="0" w:space="0" w:color="auto"/>
                            <w:right w:val="none" w:sz="0" w:space="0" w:color="auto"/>
                          </w:divBdr>
                        </w:div>
                      </w:divsChild>
                    </w:div>
                    <w:div w:id="1237667270">
                      <w:marLeft w:val="0"/>
                      <w:marRight w:val="0"/>
                      <w:marTop w:val="0"/>
                      <w:marBottom w:val="0"/>
                      <w:divBdr>
                        <w:top w:val="none" w:sz="0" w:space="0" w:color="auto"/>
                        <w:left w:val="none" w:sz="0" w:space="0" w:color="auto"/>
                        <w:bottom w:val="none" w:sz="0" w:space="0" w:color="auto"/>
                        <w:right w:val="none" w:sz="0" w:space="0" w:color="auto"/>
                      </w:divBdr>
                      <w:divsChild>
                        <w:div w:id="1087114533">
                          <w:marLeft w:val="0"/>
                          <w:marRight w:val="0"/>
                          <w:marTop w:val="0"/>
                          <w:marBottom w:val="0"/>
                          <w:divBdr>
                            <w:top w:val="none" w:sz="0" w:space="0" w:color="auto"/>
                            <w:left w:val="none" w:sz="0" w:space="0" w:color="auto"/>
                            <w:bottom w:val="none" w:sz="0" w:space="0" w:color="auto"/>
                            <w:right w:val="none" w:sz="0" w:space="0" w:color="auto"/>
                          </w:divBdr>
                          <w:divsChild>
                            <w:div w:id="19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1642">
                      <w:marLeft w:val="0"/>
                      <w:marRight w:val="0"/>
                      <w:marTop w:val="0"/>
                      <w:marBottom w:val="0"/>
                      <w:divBdr>
                        <w:top w:val="none" w:sz="0" w:space="0" w:color="auto"/>
                        <w:left w:val="none" w:sz="0" w:space="0" w:color="auto"/>
                        <w:bottom w:val="none" w:sz="0" w:space="0" w:color="auto"/>
                        <w:right w:val="none" w:sz="0" w:space="0" w:color="auto"/>
                      </w:divBdr>
                      <w:divsChild>
                        <w:div w:id="338965555">
                          <w:marLeft w:val="0"/>
                          <w:marRight w:val="0"/>
                          <w:marTop w:val="0"/>
                          <w:marBottom w:val="0"/>
                          <w:divBdr>
                            <w:top w:val="none" w:sz="0" w:space="0" w:color="auto"/>
                            <w:left w:val="none" w:sz="0" w:space="0" w:color="auto"/>
                            <w:bottom w:val="none" w:sz="0" w:space="0" w:color="auto"/>
                            <w:right w:val="none" w:sz="0" w:space="0" w:color="auto"/>
                          </w:divBdr>
                          <w:divsChild>
                            <w:div w:id="8746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3795">
                      <w:marLeft w:val="0"/>
                      <w:marRight w:val="0"/>
                      <w:marTop w:val="0"/>
                      <w:marBottom w:val="0"/>
                      <w:divBdr>
                        <w:top w:val="none" w:sz="0" w:space="0" w:color="auto"/>
                        <w:left w:val="none" w:sz="0" w:space="0" w:color="auto"/>
                        <w:bottom w:val="none" w:sz="0" w:space="0" w:color="auto"/>
                        <w:right w:val="none" w:sz="0" w:space="0" w:color="auto"/>
                      </w:divBdr>
                      <w:divsChild>
                        <w:div w:id="113527069">
                          <w:marLeft w:val="0"/>
                          <w:marRight w:val="0"/>
                          <w:marTop w:val="0"/>
                          <w:marBottom w:val="0"/>
                          <w:divBdr>
                            <w:top w:val="none" w:sz="0" w:space="0" w:color="auto"/>
                            <w:left w:val="none" w:sz="0" w:space="0" w:color="auto"/>
                            <w:bottom w:val="none" w:sz="0" w:space="0" w:color="auto"/>
                            <w:right w:val="none" w:sz="0" w:space="0" w:color="auto"/>
                          </w:divBdr>
                          <w:divsChild>
                            <w:div w:id="13353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814">
                      <w:marLeft w:val="0"/>
                      <w:marRight w:val="0"/>
                      <w:marTop w:val="0"/>
                      <w:marBottom w:val="0"/>
                      <w:divBdr>
                        <w:top w:val="none" w:sz="0" w:space="0" w:color="auto"/>
                        <w:left w:val="none" w:sz="0" w:space="0" w:color="auto"/>
                        <w:bottom w:val="none" w:sz="0" w:space="0" w:color="auto"/>
                        <w:right w:val="none" w:sz="0" w:space="0" w:color="auto"/>
                      </w:divBdr>
                      <w:divsChild>
                        <w:div w:id="553781965">
                          <w:marLeft w:val="0"/>
                          <w:marRight w:val="0"/>
                          <w:marTop w:val="0"/>
                          <w:marBottom w:val="0"/>
                          <w:divBdr>
                            <w:top w:val="none" w:sz="0" w:space="0" w:color="auto"/>
                            <w:left w:val="none" w:sz="0" w:space="0" w:color="auto"/>
                            <w:bottom w:val="none" w:sz="0" w:space="0" w:color="auto"/>
                            <w:right w:val="none" w:sz="0" w:space="0" w:color="auto"/>
                          </w:divBdr>
                          <w:divsChild>
                            <w:div w:id="6287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5573">
                      <w:marLeft w:val="0"/>
                      <w:marRight w:val="0"/>
                      <w:marTop w:val="0"/>
                      <w:marBottom w:val="0"/>
                      <w:divBdr>
                        <w:top w:val="none" w:sz="0" w:space="0" w:color="auto"/>
                        <w:left w:val="none" w:sz="0" w:space="0" w:color="auto"/>
                        <w:bottom w:val="none" w:sz="0" w:space="0" w:color="auto"/>
                        <w:right w:val="none" w:sz="0" w:space="0" w:color="auto"/>
                      </w:divBdr>
                      <w:divsChild>
                        <w:div w:id="1366254895">
                          <w:marLeft w:val="0"/>
                          <w:marRight w:val="0"/>
                          <w:marTop w:val="0"/>
                          <w:marBottom w:val="0"/>
                          <w:divBdr>
                            <w:top w:val="none" w:sz="0" w:space="0" w:color="auto"/>
                            <w:left w:val="none" w:sz="0" w:space="0" w:color="auto"/>
                            <w:bottom w:val="none" w:sz="0" w:space="0" w:color="auto"/>
                            <w:right w:val="none" w:sz="0" w:space="0" w:color="auto"/>
                          </w:divBdr>
                          <w:divsChild>
                            <w:div w:id="21322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1891">
                      <w:marLeft w:val="0"/>
                      <w:marRight w:val="0"/>
                      <w:marTop w:val="0"/>
                      <w:marBottom w:val="0"/>
                      <w:divBdr>
                        <w:top w:val="none" w:sz="0" w:space="0" w:color="auto"/>
                        <w:left w:val="none" w:sz="0" w:space="0" w:color="auto"/>
                        <w:bottom w:val="none" w:sz="0" w:space="0" w:color="auto"/>
                        <w:right w:val="none" w:sz="0" w:space="0" w:color="auto"/>
                      </w:divBdr>
                      <w:divsChild>
                        <w:div w:id="49152600">
                          <w:marLeft w:val="0"/>
                          <w:marRight w:val="0"/>
                          <w:marTop w:val="0"/>
                          <w:marBottom w:val="0"/>
                          <w:divBdr>
                            <w:top w:val="none" w:sz="0" w:space="0" w:color="auto"/>
                            <w:left w:val="none" w:sz="0" w:space="0" w:color="auto"/>
                            <w:bottom w:val="none" w:sz="0" w:space="0" w:color="auto"/>
                            <w:right w:val="none" w:sz="0" w:space="0" w:color="auto"/>
                          </w:divBdr>
                          <w:divsChild>
                            <w:div w:id="18261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0731">
                      <w:marLeft w:val="0"/>
                      <w:marRight w:val="0"/>
                      <w:marTop w:val="0"/>
                      <w:marBottom w:val="0"/>
                      <w:divBdr>
                        <w:top w:val="none" w:sz="0" w:space="0" w:color="auto"/>
                        <w:left w:val="none" w:sz="0" w:space="0" w:color="auto"/>
                        <w:bottom w:val="none" w:sz="0" w:space="0" w:color="auto"/>
                        <w:right w:val="none" w:sz="0" w:space="0" w:color="auto"/>
                      </w:divBdr>
                      <w:divsChild>
                        <w:div w:id="638804097">
                          <w:marLeft w:val="0"/>
                          <w:marRight w:val="0"/>
                          <w:marTop w:val="0"/>
                          <w:marBottom w:val="0"/>
                          <w:divBdr>
                            <w:top w:val="none" w:sz="0" w:space="0" w:color="auto"/>
                            <w:left w:val="none" w:sz="0" w:space="0" w:color="auto"/>
                            <w:bottom w:val="none" w:sz="0" w:space="0" w:color="auto"/>
                            <w:right w:val="none" w:sz="0" w:space="0" w:color="auto"/>
                          </w:divBdr>
                          <w:divsChild>
                            <w:div w:id="12241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49229">
                      <w:marLeft w:val="0"/>
                      <w:marRight w:val="0"/>
                      <w:marTop w:val="0"/>
                      <w:marBottom w:val="0"/>
                      <w:divBdr>
                        <w:top w:val="none" w:sz="0" w:space="0" w:color="auto"/>
                        <w:left w:val="none" w:sz="0" w:space="0" w:color="auto"/>
                        <w:bottom w:val="none" w:sz="0" w:space="0" w:color="auto"/>
                        <w:right w:val="none" w:sz="0" w:space="0" w:color="auto"/>
                      </w:divBdr>
                      <w:divsChild>
                        <w:div w:id="1822647955">
                          <w:marLeft w:val="0"/>
                          <w:marRight w:val="0"/>
                          <w:marTop w:val="0"/>
                          <w:marBottom w:val="0"/>
                          <w:divBdr>
                            <w:top w:val="none" w:sz="0" w:space="0" w:color="auto"/>
                            <w:left w:val="none" w:sz="0" w:space="0" w:color="auto"/>
                            <w:bottom w:val="none" w:sz="0" w:space="0" w:color="auto"/>
                            <w:right w:val="none" w:sz="0" w:space="0" w:color="auto"/>
                          </w:divBdr>
                          <w:divsChild>
                            <w:div w:id="19297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4152">
                      <w:marLeft w:val="0"/>
                      <w:marRight w:val="0"/>
                      <w:marTop w:val="0"/>
                      <w:marBottom w:val="0"/>
                      <w:divBdr>
                        <w:top w:val="none" w:sz="0" w:space="0" w:color="auto"/>
                        <w:left w:val="none" w:sz="0" w:space="0" w:color="auto"/>
                        <w:bottom w:val="none" w:sz="0" w:space="0" w:color="auto"/>
                        <w:right w:val="none" w:sz="0" w:space="0" w:color="auto"/>
                      </w:divBdr>
                      <w:divsChild>
                        <w:div w:id="66999384">
                          <w:marLeft w:val="0"/>
                          <w:marRight w:val="0"/>
                          <w:marTop w:val="0"/>
                          <w:marBottom w:val="0"/>
                          <w:divBdr>
                            <w:top w:val="none" w:sz="0" w:space="0" w:color="auto"/>
                            <w:left w:val="none" w:sz="0" w:space="0" w:color="auto"/>
                            <w:bottom w:val="none" w:sz="0" w:space="0" w:color="auto"/>
                            <w:right w:val="none" w:sz="0" w:space="0" w:color="auto"/>
                          </w:divBdr>
                          <w:divsChild>
                            <w:div w:id="11965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077">
                      <w:marLeft w:val="0"/>
                      <w:marRight w:val="0"/>
                      <w:marTop w:val="0"/>
                      <w:marBottom w:val="0"/>
                      <w:divBdr>
                        <w:top w:val="none" w:sz="0" w:space="0" w:color="auto"/>
                        <w:left w:val="none" w:sz="0" w:space="0" w:color="auto"/>
                        <w:bottom w:val="none" w:sz="0" w:space="0" w:color="auto"/>
                        <w:right w:val="none" w:sz="0" w:space="0" w:color="auto"/>
                      </w:divBdr>
                      <w:divsChild>
                        <w:div w:id="2024282040">
                          <w:marLeft w:val="0"/>
                          <w:marRight w:val="0"/>
                          <w:marTop w:val="0"/>
                          <w:marBottom w:val="0"/>
                          <w:divBdr>
                            <w:top w:val="none" w:sz="0" w:space="0" w:color="auto"/>
                            <w:left w:val="none" w:sz="0" w:space="0" w:color="auto"/>
                            <w:bottom w:val="none" w:sz="0" w:space="0" w:color="auto"/>
                            <w:right w:val="none" w:sz="0" w:space="0" w:color="auto"/>
                          </w:divBdr>
                          <w:divsChild>
                            <w:div w:id="5867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0356">
                      <w:marLeft w:val="0"/>
                      <w:marRight w:val="0"/>
                      <w:marTop w:val="0"/>
                      <w:marBottom w:val="0"/>
                      <w:divBdr>
                        <w:top w:val="none" w:sz="0" w:space="0" w:color="auto"/>
                        <w:left w:val="none" w:sz="0" w:space="0" w:color="auto"/>
                        <w:bottom w:val="none" w:sz="0" w:space="0" w:color="auto"/>
                        <w:right w:val="none" w:sz="0" w:space="0" w:color="auto"/>
                      </w:divBdr>
                      <w:divsChild>
                        <w:div w:id="839933770">
                          <w:marLeft w:val="0"/>
                          <w:marRight w:val="0"/>
                          <w:marTop w:val="0"/>
                          <w:marBottom w:val="0"/>
                          <w:divBdr>
                            <w:top w:val="none" w:sz="0" w:space="0" w:color="auto"/>
                            <w:left w:val="none" w:sz="0" w:space="0" w:color="auto"/>
                            <w:bottom w:val="none" w:sz="0" w:space="0" w:color="auto"/>
                            <w:right w:val="none" w:sz="0" w:space="0" w:color="auto"/>
                          </w:divBdr>
                          <w:divsChild>
                            <w:div w:id="14114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9216">
                      <w:marLeft w:val="0"/>
                      <w:marRight w:val="0"/>
                      <w:marTop w:val="0"/>
                      <w:marBottom w:val="0"/>
                      <w:divBdr>
                        <w:top w:val="none" w:sz="0" w:space="0" w:color="auto"/>
                        <w:left w:val="none" w:sz="0" w:space="0" w:color="auto"/>
                        <w:bottom w:val="none" w:sz="0" w:space="0" w:color="auto"/>
                        <w:right w:val="none" w:sz="0" w:space="0" w:color="auto"/>
                      </w:divBdr>
                      <w:divsChild>
                        <w:div w:id="1924098111">
                          <w:marLeft w:val="0"/>
                          <w:marRight w:val="0"/>
                          <w:marTop w:val="0"/>
                          <w:marBottom w:val="0"/>
                          <w:divBdr>
                            <w:top w:val="none" w:sz="0" w:space="0" w:color="auto"/>
                            <w:left w:val="none" w:sz="0" w:space="0" w:color="auto"/>
                            <w:bottom w:val="none" w:sz="0" w:space="0" w:color="auto"/>
                            <w:right w:val="none" w:sz="0" w:space="0" w:color="auto"/>
                          </w:divBdr>
                          <w:divsChild>
                            <w:div w:id="21275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9223">
                      <w:marLeft w:val="0"/>
                      <w:marRight w:val="0"/>
                      <w:marTop w:val="0"/>
                      <w:marBottom w:val="0"/>
                      <w:divBdr>
                        <w:top w:val="none" w:sz="0" w:space="0" w:color="auto"/>
                        <w:left w:val="none" w:sz="0" w:space="0" w:color="auto"/>
                        <w:bottom w:val="none" w:sz="0" w:space="0" w:color="auto"/>
                        <w:right w:val="none" w:sz="0" w:space="0" w:color="auto"/>
                      </w:divBdr>
                      <w:divsChild>
                        <w:div w:id="269355666">
                          <w:marLeft w:val="0"/>
                          <w:marRight w:val="0"/>
                          <w:marTop w:val="0"/>
                          <w:marBottom w:val="0"/>
                          <w:divBdr>
                            <w:top w:val="none" w:sz="0" w:space="0" w:color="auto"/>
                            <w:left w:val="none" w:sz="0" w:space="0" w:color="auto"/>
                            <w:bottom w:val="none" w:sz="0" w:space="0" w:color="auto"/>
                            <w:right w:val="none" w:sz="0" w:space="0" w:color="auto"/>
                          </w:divBdr>
                          <w:divsChild>
                            <w:div w:id="1357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0058">
                      <w:marLeft w:val="0"/>
                      <w:marRight w:val="0"/>
                      <w:marTop w:val="0"/>
                      <w:marBottom w:val="0"/>
                      <w:divBdr>
                        <w:top w:val="none" w:sz="0" w:space="0" w:color="auto"/>
                        <w:left w:val="none" w:sz="0" w:space="0" w:color="auto"/>
                        <w:bottom w:val="none" w:sz="0" w:space="0" w:color="auto"/>
                        <w:right w:val="none" w:sz="0" w:space="0" w:color="auto"/>
                      </w:divBdr>
                      <w:divsChild>
                        <w:div w:id="1001739139">
                          <w:marLeft w:val="0"/>
                          <w:marRight w:val="0"/>
                          <w:marTop w:val="0"/>
                          <w:marBottom w:val="0"/>
                          <w:divBdr>
                            <w:top w:val="none" w:sz="0" w:space="0" w:color="auto"/>
                            <w:left w:val="none" w:sz="0" w:space="0" w:color="auto"/>
                            <w:bottom w:val="none" w:sz="0" w:space="0" w:color="auto"/>
                            <w:right w:val="none" w:sz="0" w:space="0" w:color="auto"/>
                          </w:divBdr>
                          <w:divsChild>
                            <w:div w:id="17380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6275">
                      <w:marLeft w:val="0"/>
                      <w:marRight w:val="0"/>
                      <w:marTop w:val="0"/>
                      <w:marBottom w:val="0"/>
                      <w:divBdr>
                        <w:top w:val="none" w:sz="0" w:space="0" w:color="auto"/>
                        <w:left w:val="none" w:sz="0" w:space="0" w:color="auto"/>
                        <w:bottom w:val="none" w:sz="0" w:space="0" w:color="auto"/>
                        <w:right w:val="none" w:sz="0" w:space="0" w:color="auto"/>
                      </w:divBdr>
                      <w:divsChild>
                        <w:div w:id="1196430610">
                          <w:marLeft w:val="0"/>
                          <w:marRight w:val="0"/>
                          <w:marTop w:val="0"/>
                          <w:marBottom w:val="0"/>
                          <w:divBdr>
                            <w:top w:val="none" w:sz="0" w:space="0" w:color="auto"/>
                            <w:left w:val="none" w:sz="0" w:space="0" w:color="auto"/>
                            <w:bottom w:val="none" w:sz="0" w:space="0" w:color="auto"/>
                            <w:right w:val="none" w:sz="0" w:space="0" w:color="auto"/>
                          </w:divBdr>
                          <w:divsChild>
                            <w:div w:id="18229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7062">
                      <w:marLeft w:val="0"/>
                      <w:marRight w:val="0"/>
                      <w:marTop w:val="0"/>
                      <w:marBottom w:val="0"/>
                      <w:divBdr>
                        <w:top w:val="none" w:sz="0" w:space="0" w:color="auto"/>
                        <w:left w:val="none" w:sz="0" w:space="0" w:color="auto"/>
                        <w:bottom w:val="none" w:sz="0" w:space="0" w:color="auto"/>
                        <w:right w:val="none" w:sz="0" w:space="0" w:color="auto"/>
                      </w:divBdr>
                      <w:divsChild>
                        <w:div w:id="2068719150">
                          <w:marLeft w:val="0"/>
                          <w:marRight w:val="0"/>
                          <w:marTop w:val="0"/>
                          <w:marBottom w:val="0"/>
                          <w:divBdr>
                            <w:top w:val="none" w:sz="0" w:space="0" w:color="auto"/>
                            <w:left w:val="none" w:sz="0" w:space="0" w:color="auto"/>
                            <w:bottom w:val="none" w:sz="0" w:space="0" w:color="auto"/>
                            <w:right w:val="none" w:sz="0" w:space="0" w:color="auto"/>
                          </w:divBdr>
                          <w:divsChild>
                            <w:div w:id="14436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850">
                      <w:marLeft w:val="0"/>
                      <w:marRight w:val="0"/>
                      <w:marTop w:val="0"/>
                      <w:marBottom w:val="0"/>
                      <w:divBdr>
                        <w:top w:val="none" w:sz="0" w:space="0" w:color="auto"/>
                        <w:left w:val="none" w:sz="0" w:space="0" w:color="auto"/>
                        <w:bottom w:val="none" w:sz="0" w:space="0" w:color="auto"/>
                        <w:right w:val="none" w:sz="0" w:space="0" w:color="auto"/>
                      </w:divBdr>
                      <w:divsChild>
                        <w:div w:id="381055890">
                          <w:marLeft w:val="0"/>
                          <w:marRight w:val="0"/>
                          <w:marTop w:val="0"/>
                          <w:marBottom w:val="0"/>
                          <w:divBdr>
                            <w:top w:val="none" w:sz="0" w:space="0" w:color="auto"/>
                            <w:left w:val="none" w:sz="0" w:space="0" w:color="auto"/>
                            <w:bottom w:val="none" w:sz="0" w:space="0" w:color="auto"/>
                            <w:right w:val="none" w:sz="0" w:space="0" w:color="auto"/>
                          </w:divBdr>
                          <w:divsChild>
                            <w:div w:id="5979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wsz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5203</Words>
  <Characters>31218</Characters>
  <Application>Microsoft Office Word</Application>
  <DocSecurity>0</DocSecurity>
  <Lines>260</Lines>
  <Paragraphs>72</Paragraphs>
  <ScaleCrop>false</ScaleCrop>
  <Company>Microsoft</Company>
  <LinksUpToDate>false</LinksUpToDate>
  <CharactersWithSpaces>36349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awarda</dc:creator>
  <cp:keywords/>
  <dc:description/>
  <cp:lastModifiedBy>awarda</cp:lastModifiedBy>
  <cp:revision>2</cp:revision>
  <dcterms:created xsi:type="dcterms:W3CDTF">2016-12-22T10:13:00Z</dcterms:created>
  <dcterms:modified xsi:type="dcterms:W3CDTF">2016-12-22T10:14:00Z</dcterms:modified>
</cp:coreProperties>
</file>